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7F" w:rsidRDefault="0038307F" w:rsidP="0038307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на работы по ХВС, ГВС и отоплению </w:t>
      </w:r>
      <w:proofErr w:type="spellStart"/>
      <w:r>
        <w:rPr>
          <w:sz w:val="28"/>
          <w:szCs w:val="28"/>
        </w:rPr>
        <w:t>таунхауса</w:t>
      </w:r>
      <w:proofErr w:type="spellEnd"/>
    </w:p>
    <w:p w:rsidR="00A87541" w:rsidRPr="0047764B" w:rsidRDefault="00E332BD" w:rsidP="00E332BD">
      <w:pPr>
        <w:pStyle w:val="1"/>
        <w:numPr>
          <w:ilvl w:val="0"/>
          <w:numId w:val="1"/>
        </w:numPr>
        <w:spacing w:after="240"/>
        <w:ind w:left="714" w:hanging="357"/>
        <w:rPr>
          <w:sz w:val="24"/>
          <w:szCs w:val="24"/>
        </w:rPr>
      </w:pPr>
      <w:r w:rsidRPr="0047764B">
        <w:rPr>
          <w:sz w:val="24"/>
          <w:szCs w:val="24"/>
        </w:rPr>
        <w:t>Общие положения</w:t>
      </w:r>
      <w:r w:rsidR="001A226E">
        <w:rPr>
          <w:sz w:val="24"/>
          <w:szCs w:val="24"/>
          <w:lang w:val="en-US"/>
        </w:rPr>
        <w:t xml:space="preserve"> </w:t>
      </w:r>
      <w:r w:rsidR="001A226E">
        <w:rPr>
          <w:sz w:val="24"/>
          <w:szCs w:val="24"/>
        </w:rPr>
        <w:t>и исходные данные</w:t>
      </w:r>
    </w:p>
    <w:p w:rsidR="009330B6" w:rsidRPr="00832260" w:rsidRDefault="001A226E" w:rsidP="001A226E">
      <w:pPr>
        <w:pStyle w:val="a5"/>
        <w:numPr>
          <w:ilvl w:val="1"/>
          <w:numId w:val="1"/>
        </w:numPr>
        <w:spacing w:line="30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Таунхаус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расположен</w:t>
      </w:r>
      <w:proofErr w:type="gramEnd"/>
      <w:r>
        <w:rPr>
          <w:sz w:val="20"/>
          <w:szCs w:val="20"/>
        </w:rPr>
        <w:t xml:space="preserve"> по адресу: Москва, </w:t>
      </w:r>
      <w:proofErr w:type="spellStart"/>
      <w:r>
        <w:rPr>
          <w:sz w:val="20"/>
          <w:szCs w:val="20"/>
        </w:rPr>
        <w:t>ТиНАО</w:t>
      </w:r>
      <w:proofErr w:type="spellEnd"/>
      <w:r>
        <w:rPr>
          <w:sz w:val="20"/>
          <w:szCs w:val="20"/>
        </w:rPr>
        <w:t>, пос. Воскресенское, поселок «</w:t>
      </w:r>
      <w:proofErr w:type="spellStart"/>
      <w:r>
        <w:rPr>
          <w:sz w:val="20"/>
          <w:szCs w:val="20"/>
        </w:rPr>
        <w:t>Кронбург</w:t>
      </w:r>
      <w:proofErr w:type="spellEnd"/>
      <w:r>
        <w:rPr>
          <w:sz w:val="20"/>
          <w:szCs w:val="20"/>
        </w:rPr>
        <w:t xml:space="preserve">». </w:t>
      </w:r>
      <w:r w:rsidR="009330B6">
        <w:rPr>
          <w:sz w:val="20"/>
          <w:szCs w:val="20"/>
        </w:rPr>
        <w:t xml:space="preserve">Кадастровый номер </w:t>
      </w:r>
      <w:proofErr w:type="spellStart"/>
      <w:r w:rsidR="009330B6">
        <w:rPr>
          <w:sz w:val="20"/>
          <w:szCs w:val="20"/>
        </w:rPr>
        <w:t>зем</w:t>
      </w:r>
      <w:proofErr w:type="spellEnd"/>
      <w:r w:rsidR="009330B6">
        <w:rPr>
          <w:sz w:val="20"/>
          <w:szCs w:val="20"/>
        </w:rPr>
        <w:t xml:space="preserve"> участка 50:21:0130205:314  (10-секционный блокированный жилой дом). </w:t>
      </w:r>
      <w:proofErr w:type="spellStart"/>
      <w:r w:rsidR="009330B6">
        <w:rPr>
          <w:sz w:val="20"/>
          <w:szCs w:val="20"/>
        </w:rPr>
        <w:t>Таунхаус</w:t>
      </w:r>
      <w:proofErr w:type="spellEnd"/>
      <w:r w:rsidR="009330B6">
        <w:rPr>
          <w:sz w:val="20"/>
          <w:szCs w:val="20"/>
        </w:rPr>
        <w:t xml:space="preserve"> имеет условный номер 18.9. Название объекта в основных надписях чертежей проектной документации «</w:t>
      </w:r>
      <w:r w:rsidR="00AE6927">
        <w:rPr>
          <w:b/>
          <w:sz w:val="20"/>
          <w:szCs w:val="20"/>
        </w:rPr>
        <w:t>50:21:0130205:314-</w:t>
      </w:r>
      <w:r w:rsidR="009330B6" w:rsidRPr="009330B6">
        <w:rPr>
          <w:b/>
          <w:sz w:val="20"/>
          <w:szCs w:val="20"/>
        </w:rPr>
        <w:t>18.9</w:t>
      </w:r>
      <w:r w:rsidR="00832260">
        <w:rPr>
          <w:b/>
          <w:sz w:val="20"/>
          <w:szCs w:val="20"/>
        </w:rPr>
        <w:t>.</w:t>
      </w:r>
      <w:r w:rsidR="00832260">
        <w:rPr>
          <w:b/>
          <w:sz w:val="20"/>
          <w:szCs w:val="20"/>
          <w:lang w:val="en-US"/>
        </w:rPr>
        <w:t>XX</w:t>
      </w:r>
      <w:r w:rsidR="009330B6">
        <w:rPr>
          <w:sz w:val="20"/>
          <w:szCs w:val="20"/>
        </w:rPr>
        <w:t xml:space="preserve">  »</w:t>
      </w:r>
      <w:r w:rsidR="00832260">
        <w:rPr>
          <w:sz w:val="20"/>
          <w:szCs w:val="20"/>
        </w:rPr>
        <w:t xml:space="preserve">, где </w:t>
      </w:r>
      <w:r w:rsidR="00832260">
        <w:rPr>
          <w:sz w:val="20"/>
          <w:szCs w:val="20"/>
          <w:lang w:val="en-US"/>
        </w:rPr>
        <w:t>XX</w:t>
      </w:r>
      <w:r w:rsidR="00832260" w:rsidRPr="00832260">
        <w:rPr>
          <w:sz w:val="20"/>
          <w:szCs w:val="20"/>
        </w:rPr>
        <w:t xml:space="preserve"> </w:t>
      </w:r>
      <w:r>
        <w:rPr>
          <w:sz w:val="20"/>
          <w:szCs w:val="20"/>
        </w:rPr>
        <w:t>– наименование системы.</w:t>
      </w:r>
    </w:p>
    <w:p w:rsidR="0047764B" w:rsidRDefault="0047764B" w:rsidP="001A226E">
      <w:pPr>
        <w:pStyle w:val="a5"/>
        <w:numPr>
          <w:ilvl w:val="1"/>
          <w:numId w:val="1"/>
        </w:numPr>
        <w:spacing w:line="30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Таунхаус</w:t>
      </w:r>
      <w:proofErr w:type="spellEnd"/>
      <w:r>
        <w:rPr>
          <w:sz w:val="20"/>
          <w:szCs w:val="20"/>
        </w:rPr>
        <w:t xml:space="preserve"> общей площадью 10</w:t>
      </w:r>
      <w:r w:rsidR="0038307F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в трех уровнях без подвального помещения (см. Приложение). Третий уровень – мансарда. </w:t>
      </w:r>
      <w:r w:rsidR="00760FFF">
        <w:rPr>
          <w:sz w:val="20"/>
          <w:szCs w:val="20"/>
        </w:rPr>
        <w:t>Предназначен для постоянного проживания 3-4 человек.</w:t>
      </w:r>
    </w:p>
    <w:p w:rsidR="00E332BD" w:rsidRDefault="0047764B" w:rsidP="001A226E">
      <w:pPr>
        <w:pStyle w:val="a5"/>
        <w:numPr>
          <w:ilvl w:val="1"/>
          <w:numId w:val="1"/>
        </w:numPr>
        <w:spacing w:line="300" w:lineRule="auto"/>
        <w:rPr>
          <w:sz w:val="20"/>
          <w:szCs w:val="20"/>
        </w:rPr>
      </w:pPr>
      <w:r>
        <w:rPr>
          <w:sz w:val="20"/>
          <w:szCs w:val="20"/>
        </w:rPr>
        <w:t xml:space="preserve">Отопление – газовое. На первом этаже – камин </w:t>
      </w:r>
      <w:r w:rsidR="0038307F">
        <w:rPr>
          <w:sz w:val="20"/>
          <w:szCs w:val="20"/>
        </w:rPr>
        <w:t xml:space="preserve">(уточнить возможность реализации) </w:t>
      </w:r>
      <w:r>
        <w:rPr>
          <w:sz w:val="20"/>
          <w:szCs w:val="20"/>
        </w:rPr>
        <w:t>с отводом печных газов с помощью трубы внутри помещения</w:t>
      </w:r>
      <w:r w:rsidR="001A226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7764B" w:rsidRDefault="0047764B" w:rsidP="001A226E">
      <w:pPr>
        <w:pStyle w:val="a5"/>
        <w:numPr>
          <w:ilvl w:val="1"/>
          <w:numId w:val="1"/>
        </w:numPr>
        <w:spacing w:line="300" w:lineRule="auto"/>
        <w:rPr>
          <w:sz w:val="20"/>
          <w:szCs w:val="20"/>
        </w:rPr>
      </w:pPr>
      <w:r>
        <w:rPr>
          <w:sz w:val="20"/>
          <w:szCs w:val="20"/>
        </w:rPr>
        <w:t>Подведена холодная вода, есть счетчик воды.</w:t>
      </w:r>
    </w:p>
    <w:p w:rsidR="001A226E" w:rsidRDefault="001A226E" w:rsidP="001A226E">
      <w:pPr>
        <w:pStyle w:val="a5"/>
        <w:numPr>
          <w:ilvl w:val="1"/>
          <w:numId w:val="1"/>
        </w:numPr>
        <w:spacing w:line="300" w:lineRule="auto"/>
        <w:rPr>
          <w:sz w:val="20"/>
          <w:szCs w:val="20"/>
        </w:rPr>
      </w:pPr>
      <w:r>
        <w:rPr>
          <w:sz w:val="20"/>
          <w:szCs w:val="20"/>
        </w:rPr>
        <w:t>Смонтированы трубы ХВС, ГВС и отопления в стояке.</w:t>
      </w:r>
    </w:p>
    <w:p w:rsidR="001A226E" w:rsidRDefault="001A226E" w:rsidP="001A226E">
      <w:pPr>
        <w:pStyle w:val="a5"/>
        <w:numPr>
          <w:ilvl w:val="1"/>
          <w:numId w:val="1"/>
        </w:numPr>
        <w:spacing w:line="300" w:lineRule="auto"/>
        <w:rPr>
          <w:sz w:val="20"/>
          <w:szCs w:val="20"/>
        </w:rPr>
      </w:pPr>
      <w:r>
        <w:rPr>
          <w:sz w:val="20"/>
          <w:szCs w:val="20"/>
        </w:rPr>
        <w:t>Разведены трубопроводы отопления с коллекторами на всех трех этажах и установлены отопительные приборы под окнами.</w:t>
      </w:r>
    </w:p>
    <w:p w:rsidR="0038307F" w:rsidRDefault="0038307F" w:rsidP="001A226E">
      <w:pPr>
        <w:pStyle w:val="a5"/>
        <w:numPr>
          <w:ilvl w:val="1"/>
          <w:numId w:val="1"/>
        </w:numPr>
        <w:spacing w:line="300" w:lineRule="auto"/>
        <w:ind w:left="851" w:firstLine="0"/>
        <w:rPr>
          <w:sz w:val="20"/>
          <w:szCs w:val="20"/>
        </w:rPr>
      </w:pPr>
      <w:r w:rsidRPr="001A226E">
        <w:rPr>
          <w:sz w:val="20"/>
          <w:szCs w:val="20"/>
        </w:rPr>
        <w:t xml:space="preserve">Установлен газовый котел </w:t>
      </w:r>
      <w:proofErr w:type="spellStart"/>
      <w:r w:rsidRPr="001A226E">
        <w:rPr>
          <w:sz w:val="20"/>
          <w:szCs w:val="20"/>
          <w:lang w:val="en-US"/>
        </w:rPr>
        <w:t>Viessmann</w:t>
      </w:r>
      <w:proofErr w:type="spellEnd"/>
      <w:r w:rsidRPr="001A226E">
        <w:rPr>
          <w:sz w:val="20"/>
          <w:szCs w:val="20"/>
        </w:rPr>
        <w:t xml:space="preserve"> </w:t>
      </w:r>
      <w:proofErr w:type="spellStart"/>
      <w:r w:rsidRPr="001A226E">
        <w:rPr>
          <w:sz w:val="20"/>
          <w:szCs w:val="20"/>
        </w:rPr>
        <w:t>Vitopend</w:t>
      </w:r>
      <w:proofErr w:type="spellEnd"/>
      <w:r w:rsidRPr="001A226E">
        <w:rPr>
          <w:sz w:val="20"/>
          <w:szCs w:val="20"/>
        </w:rPr>
        <w:t xml:space="preserve"> 100-W Тип WH1D</w:t>
      </w:r>
      <w:r w:rsidR="001A226E">
        <w:rPr>
          <w:sz w:val="20"/>
          <w:szCs w:val="20"/>
        </w:rPr>
        <w:t xml:space="preserve"> - 24 кВт.</w:t>
      </w:r>
    </w:p>
    <w:p w:rsidR="001A226E" w:rsidRDefault="00E338EB" w:rsidP="001A226E">
      <w:pPr>
        <w:pStyle w:val="a5"/>
        <w:numPr>
          <w:ilvl w:val="1"/>
          <w:numId w:val="1"/>
        </w:numPr>
        <w:spacing w:line="300" w:lineRule="auto"/>
        <w:ind w:left="851" w:firstLine="0"/>
        <w:rPr>
          <w:sz w:val="20"/>
          <w:szCs w:val="20"/>
        </w:rPr>
      </w:pPr>
      <w:r>
        <w:rPr>
          <w:sz w:val="20"/>
          <w:szCs w:val="20"/>
        </w:rPr>
        <w:t>Смонтирован коаксиальный дымоход для котла.</w:t>
      </w:r>
    </w:p>
    <w:p w:rsidR="00E338EB" w:rsidRDefault="00E338EB" w:rsidP="001A226E">
      <w:pPr>
        <w:pStyle w:val="a5"/>
        <w:numPr>
          <w:ilvl w:val="1"/>
          <w:numId w:val="1"/>
        </w:numPr>
        <w:spacing w:line="300" w:lineRule="auto"/>
        <w:ind w:left="851" w:firstLine="0"/>
        <w:rPr>
          <w:sz w:val="20"/>
          <w:szCs w:val="20"/>
        </w:rPr>
      </w:pPr>
      <w:r>
        <w:rPr>
          <w:sz w:val="20"/>
          <w:szCs w:val="20"/>
        </w:rPr>
        <w:t>Смонтирована канализационная труба 100 мм в стояке.</w:t>
      </w:r>
    </w:p>
    <w:p w:rsidR="00363D8C" w:rsidRDefault="00363D8C" w:rsidP="001A226E">
      <w:pPr>
        <w:pStyle w:val="a5"/>
        <w:numPr>
          <w:ilvl w:val="1"/>
          <w:numId w:val="1"/>
        </w:numPr>
        <w:spacing w:line="300" w:lineRule="auto"/>
        <w:ind w:left="851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Эктроснабжение</w:t>
      </w:r>
      <w:proofErr w:type="spellEnd"/>
      <w:r>
        <w:rPr>
          <w:sz w:val="20"/>
          <w:szCs w:val="20"/>
        </w:rPr>
        <w:t xml:space="preserve"> – трехфазное.</w:t>
      </w:r>
    </w:p>
    <w:p w:rsidR="001F50A2" w:rsidRPr="001A226E" w:rsidRDefault="001F50A2" w:rsidP="001A226E">
      <w:pPr>
        <w:pStyle w:val="a5"/>
        <w:numPr>
          <w:ilvl w:val="1"/>
          <w:numId w:val="1"/>
        </w:numPr>
        <w:spacing w:line="300" w:lineRule="auto"/>
        <w:ind w:left="851" w:firstLine="0"/>
        <w:rPr>
          <w:sz w:val="20"/>
          <w:szCs w:val="20"/>
        </w:rPr>
      </w:pPr>
      <w:r>
        <w:rPr>
          <w:sz w:val="20"/>
          <w:szCs w:val="20"/>
        </w:rPr>
        <w:t>Газоснабжение отсутствует по состоянию на январь 2016 г. Предположительный срок подачи газа – весна 2016 г.</w:t>
      </w:r>
    </w:p>
    <w:p w:rsidR="0038307F" w:rsidRDefault="0038307F" w:rsidP="0047764B">
      <w:pPr>
        <w:pStyle w:val="a5"/>
        <w:spacing w:line="300" w:lineRule="auto"/>
        <w:ind w:firstLine="709"/>
        <w:rPr>
          <w:sz w:val="20"/>
          <w:szCs w:val="20"/>
        </w:rPr>
      </w:pPr>
    </w:p>
    <w:p w:rsidR="00760FFF" w:rsidRDefault="00760FFF" w:rsidP="0047764B">
      <w:pPr>
        <w:pStyle w:val="a5"/>
        <w:spacing w:line="30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Функциональное назначение помещений</w:t>
      </w:r>
      <w:r w:rsidR="005E5E16" w:rsidRPr="005E5E16">
        <w:rPr>
          <w:sz w:val="20"/>
          <w:szCs w:val="20"/>
        </w:rPr>
        <w:t xml:space="preserve"> </w:t>
      </w:r>
      <w:r w:rsidR="005E5E16">
        <w:rPr>
          <w:sz w:val="20"/>
          <w:szCs w:val="20"/>
        </w:rPr>
        <w:t>по п.2</w:t>
      </w:r>
      <w:r>
        <w:rPr>
          <w:sz w:val="20"/>
          <w:szCs w:val="20"/>
        </w:rPr>
        <w:t>.</w:t>
      </w:r>
    </w:p>
    <w:p w:rsidR="00A07A8D" w:rsidRDefault="00A07A8D" w:rsidP="0047764B">
      <w:pPr>
        <w:pStyle w:val="a5"/>
        <w:spacing w:line="30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Детальная информация об объекте в Приложении.</w:t>
      </w:r>
    </w:p>
    <w:p w:rsidR="00832260" w:rsidRDefault="001A226E" w:rsidP="00363D8C">
      <w:pPr>
        <w:pStyle w:val="1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Общая компоновка</w:t>
      </w:r>
      <w:r w:rsidR="00363D8C">
        <w:rPr>
          <w:sz w:val="24"/>
          <w:szCs w:val="24"/>
        </w:rPr>
        <w:t xml:space="preserve"> и назначение помещений</w:t>
      </w:r>
    </w:p>
    <w:p w:rsidR="00832260" w:rsidRPr="0064321B" w:rsidRDefault="00832260" w:rsidP="00832260">
      <w:pPr>
        <w:pStyle w:val="a6"/>
        <w:numPr>
          <w:ilvl w:val="0"/>
          <w:numId w:val="2"/>
        </w:numPr>
        <w:rPr>
          <w:b/>
        </w:rPr>
      </w:pPr>
      <w:r w:rsidRPr="0064321B">
        <w:rPr>
          <w:b/>
        </w:rPr>
        <w:t>Первый этаж</w:t>
      </w:r>
    </w:p>
    <w:p w:rsidR="00AB5C07" w:rsidRDefault="00C81893" w:rsidP="00832260">
      <w:pPr>
        <w:pStyle w:val="a6"/>
        <w:rPr>
          <w:sz w:val="20"/>
          <w:szCs w:val="20"/>
        </w:rPr>
      </w:pPr>
      <w:r>
        <w:rPr>
          <w:sz w:val="20"/>
          <w:szCs w:val="20"/>
        </w:rPr>
        <w:t>Г</w:t>
      </w:r>
      <w:r w:rsidR="005E5E16">
        <w:rPr>
          <w:sz w:val="20"/>
          <w:szCs w:val="20"/>
        </w:rPr>
        <w:t xml:space="preserve">остиная с кухней </w:t>
      </w:r>
      <w:r>
        <w:rPr>
          <w:sz w:val="20"/>
          <w:szCs w:val="20"/>
        </w:rPr>
        <w:t xml:space="preserve">в едином пространстве </w:t>
      </w:r>
      <w:r w:rsidR="005E5E16">
        <w:rPr>
          <w:sz w:val="20"/>
          <w:szCs w:val="20"/>
        </w:rPr>
        <w:t xml:space="preserve">без внутренней перегородки. </w:t>
      </w:r>
    </w:p>
    <w:p w:rsidR="00363D8C" w:rsidRPr="00363D8C" w:rsidRDefault="005E5E16" w:rsidP="00363D8C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Санузел </w:t>
      </w:r>
      <w:r w:rsidR="00363D8C">
        <w:rPr>
          <w:sz w:val="20"/>
          <w:szCs w:val="20"/>
        </w:rPr>
        <w:t xml:space="preserve">1 этажа (1СУ) </w:t>
      </w:r>
      <w:r w:rsidRPr="00363D8C">
        <w:rPr>
          <w:sz w:val="20"/>
          <w:szCs w:val="20"/>
        </w:rPr>
        <w:t xml:space="preserve">с </w:t>
      </w:r>
      <w:r w:rsidR="00363D8C" w:rsidRPr="00363D8C">
        <w:rPr>
          <w:sz w:val="20"/>
          <w:szCs w:val="20"/>
        </w:rPr>
        <w:t xml:space="preserve">перегородками из  </w:t>
      </w:r>
      <w:proofErr w:type="gramStart"/>
      <w:r w:rsidR="00363D8C" w:rsidRPr="00363D8C">
        <w:rPr>
          <w:sz w:val="20"/>
          <w:szCs w:val="20"/>
        </w:rPr>
        <w:t>влагостойкой</w:t>
      </w:r>
      <w:proofErr w:type="gramEnd"/>
      <w:r w:rsidR="00363D8C" w:rsidRPr="00363D8C">
        <w:rPr>
          <w:sz w:val="20"/>
          <w:szCs w:val="20"/>
        </w:rPr>
        <w:t xml:space="preserve"> ПГП 100 мм.</w:t>
      </w:r>
    </w:p>
    <w:p w:rsidR="00363D8C" w:rsidRDefault="00363D8C" w:rsidP="00832260">
      <w:pPr>
        <w:pStyle w:val="a6"/>
        <w:rPr>
          <w:sz w:val="20"/>
          <w:szCs w:val="20"/>
        </w:rPr>
      </w:pPr>
      <w:r>
        <w:rPr>
          <w:sz w:val="20"/>
          <w:szCs w:val="20"/>
        </w:rPr>
        <w:t>В санузле 1 этажа должно быть установлено:</w:t>
      </w:r>
    </w:p>
    <w:p w:rsidR="00363D8C" w:rsidRDefault="00363D8C" w:rsidP="00363D8C">
      <w:pPr>
        <w:pStyle w:val="a6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д</w:t>
      </w:r>
      <w:r w:rsidR="00AB5C07">
        <w:rPr>
          <w:sz w:val="20"/>
          <w:szCs w:val="20"/>
        </w:rPr>
        <w:t>ушев</w:t>
      </w:r>
      <w:r>
        <w:rPr>
          <w:sz w:val="20"/>
          <w:szCs w:val="20"/>
        </w:rPr>
        <w:t xml:space="preserve">ая </w:t>
      </w:r>
      <w:r w:rsidR="00AB5C07">
        <w:rPr>
          <w:sz w:val="20"/>
          <w:szCs w:val="20"/>
        </w:rPr>
        <w:t xml:space="preserve"> кабин</w:t>
      </w:r>
      <w:r w:rsidR="00077377">
        <w:rPr>
          <w:sz w:val="20"/>
          <w:szCs w:val="20"/>
        </w:rPr>
        <w:t>а</w:t>
      </w:r>
      <w:r w:rsidR="00AB5C07">
        <w:rPr>
          <w:sz w:val="20"/>
          <w:szCs w:val="20"/>
        </w:rPr>
        <w:t xml:space="preserve"> или ограждение</w:t>
      </w:r>
      <w:r w:rsidR="005E5E16">
        <w:rPr>
          <w:sz w:val="20"/>
          <w:szCs w:val="20"/>
        </w:rPr>
        <w:t xml:space="preserve">, </w:t>
      </w:r>
    </w:p>
    <w:p w:rsidR="00363D8C" w:rsidRDefault="00363D8C" w:rsidP="00363D8C">
      <w:pPr>
        <w:pStyle w:val="a6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стиральная</w:t>
      </w:r>
      <w:r w:rsidR="005E5E16">
        <w:rPr>
          <w:sz w:val="20"/>
          <w:szCs w:val="20"/>
        </w:rPr>
        <w:t xml:space="preserve"> машин</w:t>
      </w:r>
      <w:r>
        <w:rPr>
          <w:sz w:val="20"/>
          <w:szCs w:val="20"/>
        </w:rPr>
        <w:t>а</w:t>
      </w:r>
      <w:r w:rsidR="00AB5C07">
        <w:rPr>
          <w:sz w:val="20"/>
          <w:szCs w:val="20"/>
        </w:rPr>
        <w:t xml:space="preserve">, </w:t>
      </w:r>
    </w:p>
    <w:p w:rsidR="00363D8C" w:rsidRDefault="00AB5C07" w:rsidP="00363D8C">
      <w:pPr>
        <w:pStyle w:val="a6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раковин</w:t>
      </w:r>
      <w:r w:rsidR="00363D8C">
        <w:rPr>
          <w:sz w:val="20"/>
          <w:szCs w:val="20"/>
        </w:rPr>
        <w:t>а,</w:t>
      </w:r>
    </w:p>
    <w:p w:rsidR="00D2360B" w:rsidRDefault="00D2360B" w:rsidP="00363D8C">
      <w:pPr>
        <w:pStyle w:val="a6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полотенцесушитель</w:t>
      </w:r>
      <w:proofErr w:type="spellEnd"/>
      <w:r>
        <w:rPr>
          <w:sz w:val="20"/>
          <w:szCs w:val="20"/>
        </w:rPr>
        <w:t>,</w:t>
      </w:r>
    </w:p>
    <w:p w:rsidR="00AB5C07" w:rsidRDefault="00363D8C" w:rsidP="00363D8C">
      <w:pPr>
        <w:pStyle w:val="a6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унитаз</w:t>
      </w:r>
      <w:r w:rsidR="005E5E16">
        <w:rPr>
          <w:sz w:val="20"/>
          <w:szCs w:val="20"/>
        </w:rPr>
        <w:t>.</w:t>
      </w:r>
      <w:r w:rsidR="00C81893">
        <w:rPr>
          <w:sz w:val="20"/>
          <w:szCs w:val="20"/>
        </w:rPr>
        <w:t xml:space="preserve"> </w:t>
      </w:r>
    </w:p>
    <w:p w:rsidR="00832260" w:rsidRDefault="00C81893" w:rsidP="00832260">
      <w:pPr>
        <w:pStyle w:val="a6"/>
        <w:rPr>
          <w:sz w:val="20"/>
          <w:szCs w:val="20"/>
        </w:rPr>
      </w:pPr>
      <w:r>
        <w:rPr>
          <w:sz w:val="20"/>
          <w:szCs w:val="20"/>
        </w:rPr>
        <w:t>Входная группа отделена перегородкой из</w:t>
      </w:r>
      <w:r w:rsidR="00363D8C">
        <w:rPr>
          <w:sz w:val="20"/>
          <w:szCs w:val="20"/>
        </w:rPr>
        <w:t xml:space="preserve"> </w:t>
      </w:r>
      <w:proofErr w:type="spellStart"/>
      <w:r w:rsidR="00363D8C">
        <w:rPr>
          <w:sz w:val="20"/>
          <w:szCs w:val="20"/>
        </w:rPr>
        <w:t>гипсокартона</w:t>
      </w:r>
      <w:proofErr w:type="spellEnd"/>
      <w:r>
        <w:rPr>
          <w:sz w:val="20"/>
          <w:szCs w:val="20"/>
        </w:rPr>
        <w:t xml:space="preserve"> </w:t>
      </w:r>
      <w:r w:rsidRPr="00C81893">
        <w:rPr>
          <w:sz w:val="20"/>
          <w:szCs w:val="20"/>
        </w:rPr>
        <w:t xml:space="preserve"> </w:t>
      </w:r>
      <w:r>
        <w:rPr>
          <w:sz w:val="20"/>
          <w:szCs w:val="20"/>
        </w:rPr>
        <w:t>и раздвижной дверью</w:t>
      </w:r>
      <w:r w:rsidR="00363D8C">
        <w:rPr>
          <w:sz w:val="20"/>
          <w:szCs w:val="20"/>
        </w:rPr>
        <w:t xml:space="preserve"> либо не отделяется перегородками (уточняется)</w:t>
      </w:r>
      <w:r>
        <w:rPr>
          <w:sz w:val="20"/>
          <w:szCs w:val="20"/>
        </w:rPr>
        <w:t>.</w:t>
      </w:r>
    </w:p>
    <w:p w:rsidR="00AB5C07" w:rsidRDefault="00363D8C" w:rsidP="00832260">
      <w:pPr>
        <w:pStyle w:val="a6"/>
        <w:rPr>
          <w:sz w:val="20"/>
          <w:szCs w:val="20"/>
        </w:rPr>
      </w:pPr>
      <w:r>
        <w:rPr>
          <w:sz w:val="20"/>
          <w:szCs w:val="20"/>
        </w:rPr>
        <w:t>В гостиной п</w:t>
      </w:r>
      <w:r w:rsidR="00AB5C07">
        <w:rPr>
          <w:sz w:val="20"/>
          <w:szCs w:val="20"/>
        </w:rPr>
        <w:t>редусмотреть камин (если позволяет проект).</w:t>
      </w:r>
    </w:p>
    <w:p w:rsidR="00363D8C" w:rsidRDefault="00363D8C" w:rsidP="00832260">
      <w:pPr>
        <w:pStyle w:val="a6"/>
        <w:rPr>
          <w:sz w:val="20"/>
          <w:szCs w:val="20"/>
        </w:rPr>
      </w:pPr>
      <w:r>
        <w:rPr>
          <w:sz w:val="20"/>
          <w:szCs w:val="20"/>
        </w:rPr>
        <w:t>На кухне 1 этажа (1К) должно быть установлено:</w:t>
      </w:r>
    </w:p>
    <w:p w:rsidR="00363D8C" w:rsidRDefault="00363D8C" w:rsidP="00363D8C">
      <w:pPr>
        <w:pStyle w:val="a6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посудомоечная машина,</w:t>
      </w:r>
    </w:p>
    <w:p w:rsidR="00363D8C" w:rsidRDefault="00363D8C" w:rsidP="00363D8C">
      <w:pPr>
        <w:pStyle w:val="a6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мойка на 2 секции,</w:t>
      </w:r>
    </w:p>
    <w:p w:rsidR="00363D8C" w:rsidRDefault="00363D8C" w:rsidP="00363D8C">
      <w:pPr>
        <w:pStyle w:val="a6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отвод на фильтр для очистки воды.</w:t>
      </w:r>
    </w:p>
    <w:p w:rsidR="001F50A2" w:rsidRDefault="001F50A2" w:rsidP="001F50A2">
      <w:pPr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В кухонной зоне 1 этажа водяной теплый пол</w:t>
      </w:r>
      <w:r w:rsidR="003B7396" w:rsidRPr="003B7396">
        <w:rPr>
          <w:sz w:val="20"/>
          <w:szCs w:val="20"/>
        </w:rPr>
        <w:t xml:space="preserve"> </w:t>
      </w:r>
      <w:proofErr w:type="spellStart"/>
      <w:proofErr w:type="gramStart"/>
      <w:r w:rsidR="003B7396">
        <w:rPr>
          <w:sz w:val="20"/>
          <w:szCs w:val="20"/>
        </w:rPr>
        <w:t>пол</w:t>
      </w:r>
      <w:proofErr w:type="spellEnd"/>
      <w:proofErr w:type="gramEnd"/>
      <w:r w:rsidR="003B7396">
        <w:rPr>
          <w:sz w:val="20"/>
          <w:szCs w:val="20"/>
        </w:rPr>
        <w:t xml:space="preserve"> площадью в </w:t>
      </w:r>
      <w:r w:rsidR="003B7396" w:rsidRPr="00C81893">
        <w:rPr>
          <w:sz w:val="20"/>
          <w:szCs w:val="20"/>
        </w:rPr>
        <w:t xml:space="preserve">12 </w:t>
      </w:r>
      <w:proofErr w:type="spellStart"/>
      <w:r w:rsidR="003B7396" w:rsidRPr="00C81893">
        <w:rPr>
          <w:sz w:val="20"/>
          <w:szCs w:val="20"/>
        </w:rPr>
        <w:t>кв.м</w:t>
      </w:r>
      <w:proofErr w:type="spellEnd"/>
      <w:r w:rsidR="003B7396">
        <w:rPr>
          <w:sz w:val="20"/>
          <w:szCs w:val="20"/>
        </w:rPr>
        <w:t>.</w:t>
      </w:r>
    </w:p>
    <w:p w:rsidR="001F50A2" w:rsidRDefault="001F50A2" w:rsidP="001F50A2">
      <w:pPr>
        <w:ind w:firstLine="708"/>
        <w:rPr>
          <w:sz w:val="20"/>
          <w:szCs w:val="20"/>
        </w:rPr>
      </w:pPr>
      <w:r>
        <w:rPr>
          <w:sz w:val="20"/>
          <w:szCs w:val="20"/>
        </w:rPr>
        <w:t>В 1СУ предусмотреть водяной теплый пол</w:t>
      </w:r>
      <w:r w:rsidR="003B7396">
        <w:rPr>
          <w:sz w:val="20"/>
          <w:szCs w:val="20"/>
        </w:rPr>
        <w:t xml:space="preserve"> площадью в 4</w:t>
      </w:r>
      <w:r w:rsidR="003B7396" w:rsidRPr="00C81893">
        <w:rPr>
          <w:sz w:val="20"/>
          <w:szCs w:val="20"/>
        </w:rPr>
        <w:t xml:space="preserve"> </w:t>
      </w:r>
      <w:proofErr w:type="spellStart"/>
      <w:r w:rsidR="003B7396" w:rsidRPr="00C81893"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</w:p>
    <w:p w:rsidR="00B0475A" w:rsidRPr="001F50A2" w:rsidRDefault="00B0475A" w:rsidP="003B7396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Приборы отопления – 4 </w:t>
      </w:r>
      <w:proofErr w:type="spellStart"/>
      <w:proofErr w:type="gramStart"/>
      <w:r>
        <w:rPr>
          <w:sz w:val="20"/>
          <w:szCs w:val="20"/>
        </w:rPr>
        <w:t>шт</w:t>
      </w:r>
      <w:proofErr w:type="spellEnd"/>
      <w:proofErr w:type="gramEnd"/>
      <w:r>
        <w:rPr>
          <w:sz w:val="20"/>
          <w:szCs w:val="20"/>
        </w:rPr>
        <w:t xml:space="preserve"> - должны быть упрятаны в стену под подоконниками.</w:t>
      </w:r>
      <w:r w:rsidR="003B7396">
        <w:rPr>
          <w:sz w:val="20"/>
          <w:szCs w:val="20"/>
        </w:rPr>
        <w:t xml:space="preserve"> В</w:t>
      </w:r>
      <w:r w:rsidR="003B7396" w:rsidRPr="00C81893">
        <w:rPr>
          <w:sz w:val="20"/>
          <w:szCs w:val="20"/>
        </w:rPr>
        <w:t xml:space="preserve"> подоконнике устраивается решетка для выхода теплого воздуха на обдув окна.</w:t>
      </w:r>
    </w:p>
    <w:p w:rsidR="00F12C1D" w:rsidRPr="00AB5C07" w:rsidRDefault="00F12C1D" w:rsidP="00832260">
      <w:pPr>
        <w:pStyle w:val="a6"/>
      </w:pPr>
    </w:p>
    <w:p w:rsidR="00832260" w:rsidRPr="0064321B" w:rsidRDefault="00832260" w:rsidP="00F12C1D">
      <w:pPr>
        <w:pStyle w:val="a6"/>
        <w:numPr>
          <w:ilvl w:val="0"/>
          <w:numId w:val="2"/>
        </w:numPr>
        <w:spacing w:before="480"/>
        <w:ind w:left="714" w:hanging="357"/>
        <w:rPr>
          <w:b/>
        </w:rPr>
      </w:pPr>
      <w:r w:rsidRPr="0064321B">
        <w:rPr>
          <w:b/>
        </w:rPr>
        <w:t>Второй этаж</w:t>
      </w:r>
    </w:p>
    <w:p w:rsidR="00832260" w:rsidRDefault="00C81893" w:rsidP="00832260">
      <w:pPr>
        <w:pStyle w:val="a6"/>
        <w:rPr>
          <w:sz w:val="20"/>
          <w:szCs w:val="20"/>
        </w:rPr>
      </w:pPr>
      <w:r>
        <w:rPr>
          <w:sz w:val="20"/>
          <w:szCs w:val="20"/>
        </w:rPr>
        <w:t>Д</w:t>
      </w:r>
      <w:r w:rsidR="005E5E16">
        <w:rPr>
          <w:sz w:val="20"/>
          <w:szCs w:val="20"/>
        </w:rPr>
        <w:t>ве раздельные комнаты</w:t>
      </w:r>
      <w:r w:rsidR="001F50A2">
        <w:rPr>
          <w:sz w:val="20"/>
          <w:szCs w:val="20"/>
        </w:rPr>
        <w:t xml:space="preserve"> (</w:t>
      </w:r>
      <w:r w:rsidR="001F50A2" w:rsidRPr="001F50A2">
        <w:rPr>
          <w:sz w:val="20"/>
          <w:szCs w:val="20"/>
        </w:rPr>
        <w:t>2К1</w:t>
      </w:r>
      <w:r w:rsidR="001F50A2">
        <w:rPr>
          <w:sz w:val="20"/>
          <w:szCs w:val="20"/>
        </w:rPr>
        <w:t xml:space="preserve"> и </w:t>
      </w:r>
      <w:r w:rsidR="001F50A2" w:rsidRPr="001F50A2">
        <w:rPr>
          <w:sz w:val="20"/>
          <w:szCs w:val="20"/>
        </w:rPr>
        <w:t>2К1</w:t>
      </w:r>
      <w:r w:rsidR="001F50A2">
        <w:rPr>
          <w:sz w:val="20"/>
          <w:szCs w:val="20"/>
        </w:rPr>
        <w:t>)</w:t>
      </w:r>
      <w:r w:rsidR="005E5E16">
        <w:rPr>
          <w:sz w:val="20"/>
          <w:szCs w:val="20"/>
        </w:rPr>
        <w:t>. Санузел с ванной</w:t>
      </w:r>
      <w:r w:rsidR="001F50A2">
        <w:rPr>
          <w:sz w:val="20"/>
          <w:szCs w:val="20"/>
        </w:rPr>
        <w:t xml:space="preserve"> (</w:t>
      </w:r>
      <w:r w:rsidR="001F50A2" w:rsidRPr="001F50A2">
        <w:rPr>
          <w:sz w:val="20"/>
          <w:szCs w:val="20"/>
        </w:rPr>
        <w:t>2СУ</w:t>
      </w:r>
      <w:r w:rsidR="001F50A2">
        <w:rPr>
          <w:sz w:val="20"/>
          <w:szCs w:val="20"/>
        </w:rPr>
        <w:t>)</w:t>
      </w:r>
      <w:r w:rsidR="005E5E16">
        <w:rPr>
          <w:sz w:val="20"/>
          <w:szCs w:val="20"/>
        </w:rPr>
        <w:t>.</w:t>
      </w:r>
    </w:p>
    <w:p w:rsidR="00F12C1D" w:rsidRDefault="00F12C1D" w:rsidP="00832260">
      <w:pPr>
        <w:pStyle w:val="a6"/>
        <w:rPr>
          <w:sz w:val="20"/>
          <w:szCs w:val="20"/>
        </w:rPr>
      </w:pPr>
      <w:r>
        <w:rPr>
          <w:sz w:val="20"/>
          <w:szCs w:val="20"/>
        </w:rPr>
        <w:t>Кладовка, смежная с комнатой, отделяется от нее гипсокартонной перегородкой.</w:t>
      </w:r>
    </w:p>
    <w:p w:rsidR="00AB5C07" w:rsidRDefault="00AB5C07" w:rsidP="00AB5C07">
      <w:pPr>
        <w:pStyle w:val="a6"/>
        <w:rPr>
          <w:sz w:val="20"/>
          <w:szCs w:val="20"/>
        </w:rPr>
      </w:pPr>
      <w:r>
        <w:rPr>
          <w:sz w:val="20"/>
          <w:szCs w:val="20"/>
        </w:rPr>
        <w:t>Кладка перегородок выполняется влагостойкой ПГП</w:t>
      </w:r>
      <w:r w:rsidRPr="00AB5C07">
        <w:rPr>
          <w:sz w:val="20"/>
          <w:szCs w:val="20"/>
        </w:rPr>
        <w:t xml:space="preserve"> 100 </w:t>
      </w:r>
      <w:r>
        <w:rPr>
          <w:sz w:val="20"/>
          <w:szCs w:val="20"/>
        </w:rPr>
        <w:t xml:space="preserve">мм (санузел) и обычной ПГП 100 мм. </w:t>
      </w:r>
    </w:p>
    <w:p w:rsidR="001F50A2" w:rsidRDefault="001F50A2" w:rsidP="00AB5C07">
      <w:pPr>
        <w:pStyle w:val="a6"/>
        <w:rPr>
          <w:sz w:val="20"/>
          <w:szCs w:val="20"/>
        </w:rPr>
      </w:pPr>
      <w:r>
        <w:rPr>
          <w:sz w:val="20"/>
          <w:szCs w:val="20"/>
        </w:rPr>
        <w:t>В санузле 2 этажа должно быть установлено:</w:t>
      </w:r>
    </w:p>
    <w:p w:rsidR="00D2360B" w:rsidRDefault="00D2360B" w:rsidP="00D2360B">
      <w:pPr>
        <w:pStyle w:val="a6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ванна, </w:t>
      </w:r>
    </w:p>
    <w:p w:rsidR="00D2360B" w:rsidRDefault="00D2360B" w:rsidP="00D2360B">
      <w:pPr>
        <w:pStyle w:val="a6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полотенцесушитель</w:t>
      </w:r>
      <w:proofErr w:type="spellEnd"/>
      <w:r>
        <w:rPr>
          <w:sz w:val="20"/>
          <w:szCs w:val="20"/>
        </w:rPr>
        <w:t xml:space="preserve">, </w:t>
      </w:r>
    </w:p>
    <w:p w:rsidR="00D2360B" w:rsidRDefault="00D2360B" w:rsidP="00D2360B">
      <w:pPr>
        <w:pStyle w:val="a6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раковина,</w:t>
      </w:r>
    </w:p>
    <w:p w:rsidR="00D2360B" w:rsidRDefault="00D2360B" w:rsidP="00D2360B">
      <w:pPr>
        <w:pStyle w:val="a6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унитаз. </w:t>
      </w:r>
    </w:p>
    <w:p w:rsidR="000F16E3" w:rsidRDefault="000F16E3" w:rsidP="000F16E3">
      <w:pPr>
        <w:ind w:firstLine="708"/>
        <w:rPr>
          <w:sz w:val="20"/>
          <w:szCs w:val="20"/>
        </w:rPr>
      </w:pPr>
      <w:r w:rsidRPr="000F16E3">
        <w:rPr>
          <w:sz w:val="20"/>
          <w:szCs w:val="20"/>
        </w:rPr>
        <w:t>В</w:t>
      </w:r>
      <w:r>
        <w:rPr>
          <w:sz w:val="20"/>
          <w:szCs w:val="20"/>
        </w:rPr>
        <w:t>о</w:t>
      </w:r>
      <w:r w:rsidRPr="000F16E3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0F16E3">
        <w:rPr>
          <w:sz w:val="20"/>
          <w:szCs w:val="20"/>
        </w:rPr>
        <w:t>СУ предусмотреть водяной теплый пол</w:t>
      </w:r>
      <w:r w:rsidR="003B7396">
        <w:rPr>
          <w:sz w:val="20"/>
          <w:szCs w:val="20"/>
        </w:rPr>
        <w:t xml:space="preserve"> площадью 4</w:t>
      </w:r>
      <w:r w:rsidR="003B7396" w:rsidRPr="00C81893">
        <w:rPr>
          <w:sz w:val="20"/>
          <w:szCs w:val="20"/>
        </w:rPr>
        <w:t xml:space="preserve"> </w:t>
      </w:r>
      <w:proofErr w:type="spellStart"/>
      <w:r w:rsidR="003B7396" w:rsidRPr="00C81893">
        <w:rPr>
          <w:sz w:val="20"/>
          <w:szCs w:val="20"/>
        </w:rPr>
        <w:t>кв.м</w:t>
      </w:r>
      <w:proofErr w:type="spellEnd"/>
      <w:r w:rsidRPr="000F16E3">
        <w:rPr>
          <w:sz w:val="20"/>
          <w:szCs w:val="20"/>
        </w:rPr>
        <w:t>.</w:t>
      </w:r>
    </w:p>
    <w:p w:rsidR="00B0475A" w:rsidRPr="001F50A2" w:rsidRDefault="00B0475A" w:rsidP="00B0475A">
      <w:pPr>
        <w:ind w:firstLine="708"/>
        <w:rPr>
          <w:sz w:val="20"/>
          <w:szCs w:val="20"/>
        </w:rPr>
      </w:pPr>
      <w:r>
        <w:rPr>
          <w:sz w:val="20"/>
          <w:szCs w:val="20"/>
        </w:rPr>
        <w:t>Приборы отопления в каждой комнате должны быть упрятаны в стену под подоконниками.</w:t>
      </w:r>
    </w:p>
    <w:p w:rsidR="000F16E3" w:rsidRPr="00832260" w:rsidRDefault="000F16E3" w:rsidP="00832260">
      <w:pPr>
        <w:pStyle w:val="a6"/>
      </w:pPr>
    </w:p>
    <w:p w:rsidR="00832260" w:rsidRPr="0064321B" w:rsidRDefault="00832260" w:rsidP="00832260">
      <w:pPr>
        <w:pStyle w:val="a6"/>
        <w:numPr>
          <w:ilvl w:val="0"/>
          <w:numId w:val="2"/>
        </w:numPr>
        <w:rPr>
          <w:b/>
        </w:rPr>
      </w:pPr>
      <w:r w:rsidRPr="0064321B">
        <w:rPr>
          <w:b/>
        </w:rPr>
        <w:t xml:space="preserve">Третий этаж </w:t>
      </w:r>
      <w:r w:rsidR="00514CCD">
        <w:rPr>
          <w:b/>
        </w:rPr>
        <w:t xml:space="preserve"> (мансарда).</w:t>
      </w:r>
    </w:p>
    <w:p w:rsidR="000F16E3" w:rsidRDefault="000F16E3" w:rsidP="00832260">
      <w:pPr>
        <w:pStyle w:val="a6"/>
        <w:rPr>
          <w:sz w:val="20"/>
          <w:szCs w:val="20"/>
        </w:rPr>
      </w:pPr>
      <w:r>
        <w:rPr>
          <w:sz w:val="20"/>
          <w:szCs w:val="20"/>
        </w:rPr>
        <w:t>Использование и финишная отделка временно не предполагается.</w:t>
      </w:r>
    </w:p>
    <w:p w:rsidR="00AB5C07" w:rsidRDefault="000F16E3" w:rsidP="00832260">
      <w:pPr>
        <w:pStyle w:val="a6"/>
        <w:rPr>
          <w:sz w:val="20"/>
          <w:szCs w:val="20"/>
        </w:rPr>
      </w:pPr>
      <w:r>
        <w:rPr>
          <w:sz w:val="20"/>
          <w:szCs w:val="20"/>
        </w:rPr>
        <w:t>В окончательном варианте должно быть: рабочий кабинет и с</w:t>
      </w:r>
      <w:r w:rsidR="005E5E16">
        <w:rPr>
          <w:sz w:val="20"/>
          <w:szCs w:val="20"/>
        </w:rPr>
        <w:t xml:space="preserve">анузел </w:t>
      </w:r>
      <w:r>
        <w:rPr>
          <w:sz w:val="20"/>
          <w:szCs w:val="20"/>
        </w:rPr>
        <w:t>(3СУ)</w:t>
      </w:r>
      <w:r w:rsidR="005E5E16">
        <w:rPr>
          <w:sz w:val="20"/>
          <w:szCs w:val="20"/>
        </w:rPr>
        <w:t xml:space="preserve">. </w:t>
      </w:r>
    </w:p>
    <w:p w:rsidR="00AB5C07" w:rsidRDefault="00CF1F3C" w:rsidP="0083226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Возможно обустройство </w:t>
      </w:r>
      <w:r w:rsidR="000F16E3">
        <w:rPr>
          <w:sz w:val="20"/>
          <w:szCs w:val="20"/>
        </w:rPr>
        <w:t xml:space="preserve">компактной </w:t>
      </w:r>
      <w:r>
        <w:rPr>
          <w:sz w:val="20"/>
          <w:szCs w:val="20"/>
        </w:rPr>
        <w:t xml:space="preserve">сауны, смежной с санузлом. </w:t>
      </w:r>
    </w:p>
    <w:p w:rsidR="00832260" w:rsidRDefault="005E5E16" w:rsidP="00832260">
      <w:pPr>
        <w:pStyle w:val="a6"/>
        <w:rPr>
          <w:sz w:val="20"/>
          <w:szCs w:val="20"/>
        </w:rPr>
      </w:pPr>
      <w:r>
        <w:rPr>
          <w:sz w:val="20"/>
          <w:szCs w:val="20"/>
        </w:rPr>
        <w:t>В верхней части мансарды</w:t>
      </w:r>
      <w:r w:rsidR="000F16E3">
        <w:rPr>
          <w:sz w:val="20"/>
          <w:szCs w:val="20"/>
        </w:rPr>
        <w:t xml:space="preserve"> под коньком крыши </w:t>
      </w:r>
      <w:r>
        <w:rPr>
          <w:sz w:val="20"/>
          <w:szCs w:val="20"/>
        </w:rPr>
        <w:t xml:space="preserve"> оборудуется </w:t>
      </w:r>
      <w:r w:rsidR="000F16E3">
        <w:rPr>
          <w:sz w:val="20"/>
          <w:szCs w:val="20"/>
        </w:rPr>
        <w:t>компактный ч</w:t>
      </w:r>
      <w:r>
        <w:rPr>
          <w:sz w:val="20"/>
          <w:szCs w:val="20"/>
        </w:rPr>
        <w:t>ердак.</w:t>
      </w:r>
    </w:p>
    <w:p w:rsidR="00AB5C07" w:rsidRDefault="00AB5C07" w:rsidP="00832260">
      <w:pPr>
        <w:pStyle w:val="a6"/>
        <w:rPr>
          <w:sz w:val="20"/>
          <w:szCs w:val="20"/>
        </w:rPr>
      </w:pPr>
      <w:r>
        <w:rPr>
          <w:sz w:val="20"/>
          <w:szCs w:val="20"/>
        </w:rPr>
        <w:t>В нижней части ската потолка мансарды от отметки высоты 100 мм оборудуется кладовая зона, закрываемая  раздвижными створками.</w:t>
      </w:r>
    </w:p>
    <w:p w:rsidR="000F16E3" w:rsidRDefault="000F16E3" w:rsidP="000F16E3">
      <w:pPr>
        <w:pStyle w:val="a6"/>
        <w:rPr>
          <w:sz w:val="20"/>
          <w:szCs w:val="20"/>
        </w:rPr>
      </w:pPr>
      <w:r>
        <w:rPr>
          <w:sz w:val="20"/>
          <w:szCs w:val="20"/>
        </w:rPr>
        <w:t>В санузле 3 этажа должно быть установлено:</w:t>
      </w:r>
    </w:p>
    <w:p w:rsidR="000F16E3" w:rsidRDefault="000F16E3" w:rsidP="000F16E3">
      <w:pPr>
        <w:pStyle w:val="a6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душевая кабина, </w:t>
      </w:r>
    </w:p>
    <w:p w:rsidR="000F16E3" w:rsidRDefault="000F16E3" w:rsidP="000F16E3">
      <w:pPr>
        <w:pStyle w:val="a6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полотенцесушитель</w:t>
      </w:r>
      <w:proofErr w:type="spellEnd"/>
      <w:r>
        <w:rPr>
          <w:sz w:val="20"/>
          <w:szCs w:val="20"/>
        </w:rPr>
        <w:t xml:space="preserve">, </w:t>
      </w:r>
    </w:p>
    <w:p w:rsidR="000F16E3" w:rsidRDefault="000F16E3" w:rsidP="000F16E3">
      <w:pPr>
        <w:pStyle w:val="a6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раковина,</w:t>
      </w:r>
    </w:p>
    <w:p w:rsidR="000F16E3" w:rsidRDefault="000F16E3" w:rsidP="000F16E3">
      <w:pPr>
        <w:pStyle w:val="a6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унитаз. </w:t>
      </w:r>
    </w:p>
    <w:p w:rsidR="00B0475A" w:rsidRPr="00B0475A" w:rsidRDefault="00B0475A" w:rsidP="00B0475A">
      <w:pPr>
        <w:ind w:firstLine="708"/>
        <w:rPr>
          <w:sz w:val="20"/>
          <w:szCs w:val="20"/>
        </w:rPr>
      </w:pPr>
      <w:r w:rsidRPr="00B0475A">
        <w:rPr>
          <w:sz w:val="20"/>
          <w:szCs w:val="20"/>
        </w:rPr>
        <w:t>В</w:t>
      </w:r>
      <w:r>
        <w:rPr>
          <w:sz w:val="20"/>
          <w:szCs w:val="20"/>
        </w:rPr>
        <w:t xml:space="preserve"> 3</w:t>
      </w:r>
      <w:r w:rsidRPr="00B0475A">
        <w:rPr>
          <w:sz w:val="20"/>
          <w:szCs w:val="20"/>
        </w:rPr>
        <w:t>СУ предусмотреть водяной теплый пол.</w:t>
      </w:r>
    </w:p>
    <w:p w:rsidR="00832260" w:rsidRDefault="00B0475A" w:rsidP="00AD0575">
      <w:pPr>
        <w:pStyle w:val="1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Требования к содержанию  работ и сервисам</w:t>
      </w:r>
    </w:p>
    <w:p w:rsidR="00AD0575" w:rsidRDefault="00B0475A" w:rsidP="00832260">
      <w:pPr>
        <w:pStyle w:val="a6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Предпроектное</w:t>
      </w:r>
      <w:proofErr w:type="spellEnd"/>
      <w:r>
        <w:rPr>
          <w:b/>
        </w:rPr>
        <w:t xml:space="preserve"> исследование объекта, выработка решений.</w:t>
      </w:r>
      <w:r w:rsidR="003B7396">
        <w:rPr>
          <w:b/>
        </w:rPr>
        <w:t xml:space="preserve"> </w:t>
      </w:r>
    </w:p>
    <w:p w:rsidR="00B0475A" w:rsidRPr="00AD0575" w:rsidRDefault="003B7396" w:rsidP="00AD0575">
      <w:pPr>
        <w:pStyle w:val="a6"/>
        <w:ind w:left="1440"/>
      </w:pPr>
      <w:r w:rsidRPr="00AD0575">
        <w:t xml:space="preserve">Приветствуются предложения своих решений и компоновки. </w:t>
      </w:r>
    </w:p>
    <w:p w:rsidR="0038307F" w:rsidRDefault="00B0475A" w:rsidP="00832260">
      <w:pPr>
        <w:pStyle w:val="a6"/>
        <w:numPr>
          <w:ilvl w:val="0"/>
          <w:numId w:val="3"/>
        </w:numPr>
        <w:rPr>
          <w:b/>
        </w:rPr>
      </w:pPr>
      <w:r>
        <w:rPr>
          <w:b/>
        </w:rPr>
        <w:t>Оценка стоимости и сроков</w:t>
      </w:r>
      <w:r w:rsidR="003B7396">
        <w:rPr>
          <w:b/>
        </w:rPr>
        <w:t xml:space="preserve"> с детализацией стоимости работ и материалов</w:t>
      </w:r>
      <w:r>
        <w:rPr>
          <w:b/>
        </w:rPr>
        <w:t>.</w:t>
      </w:r>
    </w:p>
    <w:p w:rsidR="00EE6F38" w:rsidRDefault="00B0475A" w:rsidP="00832260">
      <w:pPr>
        <w:pStyle w:val="a6"/>
        <w:numPr>
          <w:ilvl w:val="0"/>
          <w:numId w:val="3"/>
        </w:numPr>
        <w:rPr>
          <w:b/>
        </w:rPr>
      </w:pPr>
      <w:r>
        <w:rPr>
          <w:b/>
        </w:rPr>
        <w:t>Разработка проекта.</w:t>
      </w:r>
    </w:p>
    <w:p w:rsidR="003B7396" w:rsidRDefault="00B0475A" w:rsidP="00832260">
      <w:pPr>
        <w:pStyle w:val="a6"/>
        <w:numPr>
          <w:ilvl w:val="0"/>
          <w:numId w:val="3"/>
        </w:numPr>
        <w:rPr>
          <w:b/>
        </w:rPr>
      </w:pPr>
      <w:r>
        <w:rPr>
          <w:b/>
        </w:rPr>
        <w:t>Предусмотреть сопряжение с автоматизацией зданий</w:t>
      </w:r>
      <w:r w:rsidR="00AD0575">
        <w:rPr>
          <w:b/>
        </w:rPr>
        <w:t>.</w:t>
      </w:r>
    </w:p>
    <w:p w:rsidR="00B0475A" w:rsidRPr="003B7396" w:rsidRDefault="003B7396" w:rsidP="003B7396">
      <w:pPr>
        <w:pStyle w:val="a6"/>
        <w:numPr>
          <w:ilvl w:val="2"/>
          <w:numId w:val="9"/>
        </w:numPr>
        <w:rPr>
          <w:sz w:val="20"/>
          <w:szCs w:val="20"/>
        </w:rPr>
      </w:pPr>
      <w:r w:rsidRPr="003B7396">
        <w:rPr>
          <w:sz w:val="20"/>
          <w:szCs w:val="20"/>
        </w:rPr>
        <w:t>В</w:t>
      </w:r>
      <w:r w:rsidR="00B0475A" w:rsidRPr="003B7396">
        <w:rPr>
          <w:sz w:val="20"/>
          <w:szCs w:val="20"/>
        </w:rPr>
        <w:t xml:space="preserve"> части управления кранами расхода теплоносителя в контуре отопительных приборов и </w:t>
      </w:r>
      <w:r w:rsidR="00AD0575">
        <w:rPr>
          <w:sz w:val="20"/>
          <w:szCs w:val="20"/>
        </w:rPr>
        <w:t>теплых полов. Разработка проекта АСУЗ</w:t>
      </w:r>
      <w:proofErr w:type="gramStart"/>
      <w:r w:rsidR="00AD0575">
        <w:rPr>
          <w:sz w:val="20"/>
          <w:szCs w:val="20"/>
        </w:rPr>
        <w:t xml:space="preserve"> ,</w:t>
      </w:r>
      <w:proofErr w:type="gramEnd"/>
      <w:r w:rsidR="00AD0575">
        <w:rPr>
          <w:sz w:val="20"/>
          <w:szCs w:val="20"/>
        </w:rPr>
        <w:t xml:space="preserve"> программирование и </w:t>
      </w:r>
      <w:r w:rsidR="00B0475A" w:rsidRPr="003B7396">
        <w:rPr>
          <w:sz w:val="20"/>
          <w:szCs w:val="20"/>
        </w:rPr>
        <w:t>отладка не требу</w:t>
      </w:r>
      <w:r w:rsidR="00AD0575">
        <w:rPr>
          <w:sz w:val="20"/>
          <w:szCs w:val="20"/>
        </w:rPr>
        <w:t>ю</w:t>
      </w:r>
      <w:r w:rsidR="00B0475A" w:rsidRPr="003B7396">
        <w:rPr>
          <w:sz w:val="20"/>
          <w:szCs w:val="20"/>
        </w:rPr>
        <w:t>тся, выполняется отдельно.</w:t>
      </w:r>
    </w:p>
    <w:p w:rsidR="003B7396" w:rsidRPr="003B7396" w:rsidRDefault="003B7396" w:rsidP="003B7396">
      <w:pPr>
        <w:pStyle w:val="a6"/>
        <w:numPr>
          <w:ilvl w:val="2"/>
          <w:numId w:val="9"/>
        </w:numPr>
        <w:rPr>
          <w:b/>
          <w:sz w:val="20"/>
          <w:szCs w:val="20"/>
        </w:rPr>
      </w:pPr>
      <w:r w:rsidRPr="003B7396">
        <w:rPr>
          <w:sz w:val="20"/>
          <w:szCs w:val="20"/>
        </w:rPr>
        <w:t xml:space="preserve">Предусмотреть автоматику управления котлом по </w:t>
      </w:r>
      <w:r w:rsidRPr="003B7396">
        <w:rPr>
          <w:sz w:val="20"/>
          <w:szCs w:val="20"/>
          <w:lang w:val="en-US"/>
        </w:rPr>
        <w:t>RS</w:t>
      </w:r>
      <w:r w:rsidRPr="003B7396">
        <w:rPr>
          <w:sz w:val="20"/>
          <w:szCs w:val="20"/>
        </w:rPr>
        <w:t>-485.</w:t>
      </w:r>
    </w:p>
    <w:p w:rsidR="0038307F" w:rsidRDefault="00B0475A" w:rsidP="00832260">
      <w:pPr>
        <w:pStyle w:val="a6"/>
        <w:numPr>
          <w:ilvl w:val="0"/>
          <w:numId w:val="3"/>
        </w:numPr>
        <w:rPr>
          <w:b/>
        </w:rPr>
      </w:pPr>
      <w:r>
        <w:rPr>
          <w:b/>
        </w:rPr>
        <w:t>Монтаж ХВС, ГВС и отопления.</w:t>
      </w:r>
    </w:p>
    <w:p w:rsidR="00077377" w:rsidRPr="00077377" w:rsidRDefault="00077377" w:rsidP="00077377">
      <w:pPr>
        <w:pStyle w:val="a6"/>
        <w:ind w:left="1440"/>
      </w:pPr>
      <w:r w:rsidRPr="00077377">
        <w:t>Монтаж оборудования в соотв. с п. 2.</w:t>
      </w:r>
    </w:p>
    <w:p w:rsidR="003B7396" w:rsidRDefault="003B7396" w:rsidP="003B7396">
      <w:pPr>
        <w:pStyle w:val="a6"/>
        <w:numPr>
          <w:ilvl w:val="0"/>
          <w:numId w:val="3"/>
        </w:numPr>
        <w:rPr>
          <w:b/>
        </w:rPr>
      </w:pPr>
      <w:r>
        <w:rPr>
          <w:b/>
        </w:rPr>
        <w:t>ПНР.</w:t>
      </w:r>
      <w:bookmarkStart w:id="0" w:name="_GoBack"/>
      <w:bookmarkEnd w:id="0"/>
    </w:p>
    <w:p w:rsidR="00AD0575" w:rsidRDefault="003B7396" w:rsidP="003B7396">
      <w:pPr>
        <w:pStyle w:val="a6"/>
        <w:numPr>
          <w:ilvl w:val="0"/>
          <w:numId w:val="3"/>
        </w:numPr>
        <w:rPr>
          <w:b/>
        </w:rPr>
      </w:pPr>
      <w:r>
        <w:rPr>
          <w:b/>
        </w:rPr>
        <w:lastRenderedPageBreak/>
        <w:t>Сервисное обслуживание</w:t>
      </w:r>
      <w:r w:rsidR="00AD0575">
        <w:rPr>
          <w:b/>
        </w:rPr>
        <w:t>.</w:t>
      </w:r>
    </w:p>
    <w:p w:rsidR="003B7396" w:rsidRPr="00AD0575" w:rsidRDefault="00AD0575" w:rsidP="00AD0575">
      <w:pPr>
        <w:pStyle w:val="a6"/>
        <w:ind w:left="1440"/>
      </w:pPr>
      <w:r w:rsidRPr="00AD0575">
        <w:t xml:space="preserve">В дальнейшем </w:t>
      </w:r>
      <w:r w:rsidR="003B7396" w:rsidRPr="00AD0575">
        <w:t xml:space="preserve"> </w:t>
      </w:r>
      <w:r w:rsidRPr="00AD0575">
        <w:t xml:space="preserve">необходимо сервисное обслуживание </w:t>
      </w:r>
      <w:r w:rsidR="003B7396" w:rsidRPr="00AD0575">
        <w:t>газового котла на постоянной основе.</w:t>
      </w:r>
    </w:p>
    <w:p w:rsidR="0038307F" w:rsidRPr="00C81893" w:rsidRDefault="0038307F" w:rsidP="00BB6D5E">
      <w:pPr>
        <w:pStyle w:val="a6"/>
        <w:ind w:left="1440"/>
        <w:rPr>
          <w:sz w:val="20"/>
          <w:szCs w:val="20"/>
        </w:rPr>
      </w:pPr>
    </w:p>
    <w:p w:rsidR="00BB6D5E" w:rsidRPr="00C81893" w:rsidRDefault="00BB6D5E" w:rsidP="00BB6D5E">
      <w:pPr>
        <w:pStyle w:val="a6"/>
        <w:rPr>
          <w:sz w:val="20"/>
          <w:szCs w:val="20"/>
        </w:rPr>
      </w:pPr>
    </w:p>
    <w:p w:rsidR="00E332BD" w:rsidRDefault="003B7396" w:rsidP="003B7396">
      <w:pPr>
        <w:pStyle w:val="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Особенности</w:t>
      </w:r>
    </w:p>
    <w:p w:rsidR="00EF54B2" w:rsidRPr="001A226E" w:rsidRDefault="00EF54B2" w:rsidP="00EF54B2">
      <w:pPr>
        <w:pStyle w:val="a5"/>
        <w:numPr>
          <w:ilvl w:val="1"/>
          <w:numId w:val="11"/>
        </w:numPr>
        <w:spacing w:line="300" w:lineRule="auto"/>
        <w:rPr>
          <w:sz w:val="20"/>
          <w:szCs w:val="20"/>
        </w:rPr>
      </w:pPr>
      <w:r>
        <w:rPr>
          <w:sz w:val="20"/>
          <w:szCs w:val="20"/>
        </w:rPr>
        <w:t>Газоснабжение отсутствует по состоянию на январь 2016 г. Предположительный срок подачи газа – весна 2016 г.</w:t>
      </w:r>
    </w:p>
    <w:p w:rsidR="00832260" w:rsidRDefault="00832260" w:rsidP="00832260"/>
    <w:p w:rsidR="00832260" w:rsidRPr="00832260" w:rsidRDefault="00832260" w:rsidP="00832260"/>
    <w:p w:rsidR="00832260" w:rsidRPr="009D0CAC" w:rsidRDefault="009D0CAC" w:rsidP="009D0CAC">
      <w:pPr>
        <w:pStyle w:val="1"/>
        <w:ind w:left="720"/>
        <w:rPr>
          <w:sz w:val="24"/>
          <w:szCs w:val="24"/>
        </w:rPr>
      </w:pPr>
      <w:r w:rsidRPr="009D0CAC">
        <w:rPr>
          <w:sz w:val="24"/>
          <w:szCs w:val="24"/>
        </w:rPr>
        <w:t>Приложение</w:t>
      </w:r>
    </w:p>
    <w:p w:rsidR="009D0CAC" w:rsidRDefault="003B7396" w:rsidP="003B7396">
      <w:pPr>
        <w:pStyle w:val="a6"/>
        <w:numPr>
          <w:ilvl w:val="0"/>
          <w:numId w:val="10"/>
        </w:numPr>
      </w:pPr>
      <w:r>
        <w:t>Альбом с планировками от застройщика (</w:t>
      </w:r>
      <w:r w:rsidR="008E3790">
        <w:t>файл «</w:t>
      </w:r>
      <w:proofErr w:type="spellStart"/>
      <w:r w:rsidRPr="003B7396">
        <w:t>Albom_s_planirovkami_so_stoiakami</w:t>
      </w:r>
      <w:proofErr w:type="spellEnd"/>
      <w:r w:rsidR="008E3790">
        <w:t>»</w:t>
      </w:r>
      <w:r>
        <w:t>)</w:t>
      </w:r>
    </w:p>
    <w:p w:rsidR="008E3790" w:rsidRPr="00D20C8E" w:rsidRDefault="008E3790" w:rsidP="003B7396">
      <w:pPr>
        <w:pStyle w:val="a6"/>
        <w:numPr>
          <w:ilvl w:val="0"/>
          <w:numId w:val="10"/>
        </w:numPr>
      </w:pPr>
      <w:r>
        <w:t xml:space="preserve">Эскизы компоновки 1 и 2 этажей </w:t>
      </w:r>
      <w:r w:rsidRPr="008E3790">
        <w:t>(</w:t>
      </w:r>
      <w:r>
        <w:t>файлы «</w:t>
      </w:r>
      <w:r>
        <w:rPr>
          <w:lang w:val="en-US"/>
        </w:rPr>
        <w:t>Floor</w:t>
      </w:r>
      <w:r w:rsidRPr="008E3790">
        <w:t xml:space="preserve"> 1</w:t>
      </w:r>
      <w:r>
        <w:rPr>
          <w:lang w:val="en-US"/>
        </w:rPr>
        <w:t>xx</w:t>
      </w:r>
      <w:r>
        <w:t>»</w:t>
      </w:r>
      <w:r w:rsidRPr="008E3790">
        <w:t xml:space="preserve"> </w:t>
      </w:r>
      <w:r>
        <w:t>и «</w:t>
      </w:r>
      <w:r>
        <w:rPr>
          <w:lang w:val="en-US"/>
        </w:rPr>
        <w:t>Floor</w:t>
      </w:r>
      <w:r>
        <w:t>2</w:t>
      </w:r>
      <w:r>
        <w:rPr>
          <w:lang w:val="en-US"/>
        </w:rPr>
        <w:t>xx</w:t>
      </w:r>
      <w:r>
        <w:t>»).</w:t>
      </w:r>
    </w:p>
    <w:p w:rsidR="00D20C8E" w:rsidRDefault="00D20C8E" w:rsidP="003B7396">
      <w:pPr>
        <w:pStyle w:val="a6"/>
        <w:numPr>
          <w:ilvl w:val="0"/>
          <w:numId w:val="10"/>
        </w:numPr>
      </w:pPr>
      <w:r>
        <w:t>Фото объекта по этажам:</w:t>
      </w:r>
    </w:p>
    <w:p w:rsidR="00D20C8E" w:rsidRDefault="00D20C8E" w:rsidP="00D20C8E">
      <w:pPr>
        <w:pStyle w:val="a6"/>
      </w:pPr>
      <w:hyperlink r:id="rId6" w:tgtFrame="_blank" w:history="1">
        <w:r>
          <w:rPr>
            <w:rStyle w:val="a7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https://yadi.sk/d/MSp2YL</w:t>
        </w:r>
        <w:r>
          <w:rPr>
            <w:rStyle w:val="a7"/>
            <w:rFonts w:ascii="Arial" w:hAnsi="Arial" w:cs="Arial"/>
            <w:color w:val="0077CC"/>
            <w:sz w:val="23"/>
            <w:szCs w:val="23"/>
            <w:shd w:val="clear" w:color="auto" w:fill="FFFFFF"/>
          </w:rPr>
          <w:t>r</w:t>
        </w:r>
        <w:r>
          <w:rPr>
            <w:rStyle w:val="a7"/>
            <w:rFonts w:ascii="Arial" w:hAnsi="Arial" w:cs="Arial"/>
            <w:color w:val="0077CC"/>
            <w:sz w:val="23"/>
            <w:szCs w:val="23"/>
            <w:shd w:val="clear" w:color="auto" w:fill="FFFFFF"/>
          </w:rPr>
          <w:t>8mfdSV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7" w:tgtFrame="_blank" w:history="1">
        <w:r>
          <w:rPr>
            <w:rStyle w:val="a7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https://yadi.sk/d/Rw8GDuZ3mfdVa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8" w:tgtFrame="_blank" w:history="1">
        <w:r>
          <w:rPr>
            <w:rStyle w:val="a7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https://yadi.sk/d/ADdHNvXSmfdWU</w:t>
        </w:r>
      </w:hyperlink>
    </w:p>
    <w:p w:rsidR="00D20C8E" w:rsidRDefault="00D20C8E" w:rsidP="003B7396">
      <w:pPr>
        <w:pStyle w:val="a6"/>
        <w:numPr>
          <w:ilvl w:val="0"/>
          <w:numId w:val="10"/>
        </w:numPr>
      </w:pPr>
      <w:r>
        <w:t>Видео с объекта:</w:t>
      </w:r>
    </w:p>
    <w:p w:rsidR="00D20C8E" w:rsidRDefault="00D20C8E" w:rsidP="00D20C8E">
      <w:pPr>
        <w:pStyle w:val="a6"/>
      </w:pPr>
      <w:r>
        <w:rPr>
          <w:rFonts w:ascii="Arial" w:hAnsi="Arial" w:cs="Arial"/>
          <w:color w:val="000000"/>
          <w:sz w:val="23"/>
          <w:szCs w:val="23"/>
        </w:rPr>
        <w:br/>
      </w:r>
      <w:hyperlink r:id="rId9" w:tgtFrame="_blank" w:history="1">
        <w:r>
          <w:rPr>
            <w:rStyle w:val="a7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https://yadi.sk/d/fOCApcGOmfdX8</w:t>
        </w:r>
      </w:hyperlink>
    </w:p>
    <w:sectPr w:rsidR="00D2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B91"/>
    <w:multiLevelType w:val="hybridMultilevel"/>
    <w:tmpl w:val="42B8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27C3"/>
    <w:multiLevelType w:val="hybridMultilevel"/>
    <w:tmpl w:val="BCA0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94A00"/>
    <w:multiLevelType w:val="multilevel"/>
    <w:tmpl w:val="4FB8A78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8783562"/>
    <w:multiLevelType w:val="hybridMultilevel"/>
    <w:tmpl w:val="6D4A1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7D688E"/>
    <w:multiLevelType w:val="hybridMultilevel"/>
    <w:tmpl w:val="D1EE4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CF3A1C"/>
    <w:multiLevelType w:val="hybridMultilevel"/>
    <w:tmpl w:val="36CA2B22"/>
    <w:lvl w:ilvl="0" w:tplc="DF7425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078AB"/>
    <w:multiLevelType w:val="hybridMultilevel"/>
    <w:tmpl w:val="1BF8401E"/>
    <w:lvl w:ilvl="0" w:tplc="00D2D7EC">
      <w:start w:val="1"/>
      <w:numFmt w:val="decimal"/>
      <w:lvlText w:val="3.4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EB17037"/>
    <w:multiLevelType w:val="multilevel"/>
    <w:tmpl w:val="8BDE6B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440"/>
      </w:pPr>
      <w:rPr>
        <w:rFonts w:hint="default"/>
      </w:rPr>
    </w:lvl>
  </w:abstractNum>
  <w:abstractNum w:abstractNumId="8">
    <w:nsid w:val="718F4C7D"/>
    <w:multiLevelType w:val="hybridMultilevel"/>
    <w:tmpl w:val="5DFAC4F6"/>
    <w:lvl w:ilvl="0" w:tplc="1018DB86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467C53"/>
    <w:multiLevelType w:val="hybridMultilevel"/>
    <w:tmpl w:val="30BAB96E"/>
    <w:lvl w:ilvl="0" w:tplc="00D2D7EC">
      <w:start w:val="1"/>
      <w:numFmt w:val="decimal"/>
      <w:lvlText w:val="3.4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EC531EF"/>
    <w:multiLevelType w:val="multilevel"/>
    <w:tmpl w:val="75E2F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5E"/>
    <w:rsid w:val="00066590"/>
    <w:rsid w:val="00077377"/>
    <w:rsid w:val="000A2170"/>
    <w:rsid w:val="000E0AB6"/>
    <w:rsid w:val="000F16E3"/>
    <w:rsid w:val="00126A82"/>
    <w:rsid w:val="001A226E"/>
    <w:rsid w:val="001D0652"/>
    <w:rsid w:val="001F50A2"/>
    <w:rsid w:val="0025003E"/>
    <w:rsid w:val="003232AF"/>
    <w:rsid w:val="00332DDC"/>
    <w:rsid w:val="00363D8C"/>
    <w:rsid w:val="0038307F"/>
    <w:rsid w:val="003B7396"/>
    <w:rsid w:val="003C42E7"/>
    <w:rsid w:val="00410D5F"/>
    <w:rsid w:val="0047764B"/>
    <w:rsid w:val="00514934"/>
    <w:rsid w:val="00514CCD"/>
    <w:rsid w:val="0053542D"/>
    <w:rsid w:val="005E5E16"/>
    <w:rsid w:val="00636238"/>
    <w:rsid w:val="00642514"/>
    <w:rsid w:val="0064321B"/>
    <w:rsid w:val="0065697A"/>
    <w:rsid w:val="00693FEC"/>
    <w:rsid w:val="006A6A9E"/>
    <w:rsid w:val="006B42A6"/>
    <w:rsid w:val="00760FFF"/>
    <w:rsid w:val="00772849"/>
    <w:rsid w:val="008046A6"/>
    <w:rsid w:val="008136BF"/>
    <w:rsid w:val="00832260"/>
    <w:rsid w:val="00887715"/>
    <w:rsid w:val="008B19BD"/>
    <w:rsid w:val="008E3790"/>
    <w:rsid w:val="009330B6"/>
    <w:rsid w:val="009D0CAC"/>
    <w:rsid w:val="009E767C"/>
    <w:rsid w:val="00A07A8D"/>
    <w:rsid w:val="00A87541"/>
    <w:rsid w:val="00AB5C07"/>
    <w:rsid w:val="00AB787F"/>
    <w:rsid w:val="00AD0575"/>
    <w:rsid w:val="00AD1499"/>
    <w:rsid w:val="00AE6927"/>
    <w:rsid w:val="00B0475A"/>
    <w:rsid w:val="00BB6D5E"/>
    <w:rsid w:val="00C81893"/>
    <w:rsid w:val="00CA375E"/>
    <w:rsid w:val="00CC3B57"/>
    <w:rsid w:val="00CC5A36"/>
    <w:rsid w:val="00CE6A79"/>
    <w:rsid w:val="00CF1F3C"/>
    <w:rsid w:val="00D20C8E"/>
    <w:rsid w:val="00D2360B"/>
    <w:rsid w:val="00D97575"/>
    <w:rsid w:val="00E332BD"/>
    <w:rsid w:val="00E338EB"/>
    <w:rsid w:val="00EC6A33"/>
    <w:rsid w:val="00ED777D"/>
    <w:rsid w:val="00EE6F38"/>
    <w:rsid w:val="00EF54B2"/>
    <w:rsid w:val="00F12C1D"/>
    <w:rsid w:val="00F37A3A"/>
    <w:rsid w:val="00F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32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32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33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332B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226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20C8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20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32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32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33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332B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226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20C8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20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ADdHNvXSmfdW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d/Rw8GDuZ3mfd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MSp2YLr8mfdS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d/fOCApcGOmfdX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Stratienko</dc:creator>
  <cp:lastModifiedBy>Alexander Stratienko</cp:lastModifiedBy>
  <cp:revision>12</cp:revision>
  <dcterms:created xsi:type="dcterms:W3CDTF">2016-01-09T19:47:00Z</dcterms:created>
  <dcterms:modified xsi:type="dcterms:W3CDTF">2016-01-10T09:38:00Z</dcterms:modified>
</cp:coreProperties>
</file>