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E2" w:rsidRDefault="00694CE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нужна входная металлическая дверь, но не простая)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должна быть прочная, качественная и декорирована старым деревом.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Прилагаю несколько фото дверей, их надо соединить во что-то единое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же на внешней части дверей надо будет выжечь морду медведя в запрещающем знаке)</w:t>
      </w:r>
      <w:r>
        <w:rPr>
          <w:rFonts w:ascii="Arial" w:hAnsi="Arial" w:cs="Arial"/>
          <w:color w:val="000000"/>
          <w:sz w:val="23"/>
          <w:szCs w:val="23"/>
        </w:rPr>
        <w:br/>
        <w:t>Двери должны быть на петлях, с замком и ручкой.  Цвет фурнитуры хром-мат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Количество дверей 13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 полотна 2400*900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Толщина стен 120-150 мм</w:t>
      </w:r>
    </w:p>
    <w:p w:rsidR="00000000" w:rsidRDefault="00694CE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94CE2">
        <w:rPr>
          <w:rFonts w:ascii="Arial" w:hAnsi="Arial" w:cs="Arial"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1317544" cy="1314450"/>
            <wp:effectExtent l="19050" t="0" r="0" b="0"/>
            <wp:docPr id="5" name="Рисунок 1" descr="2521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117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307" cy="131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E2" w:rsidRDefault="00694CE2">
      <w:r>
        <w:rPr>
          <w:noProof/>
        </w:rPr>
        <w:drawing>
          <wp:inline distT="0" distB="0" distL="0" distR="0">
            <wp:extent cx="2762250" cy="5014676"/>
            <wp:effectExtent l="19050" t="0" r="0" b="0"/>
            <wp:docPr id="1" name="Рисунок 1" descr="C:\Users\user\Desktop\Дизайн Камчатка\Дизайн полотна\door__veshki__raspashnaya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зайн Камчатка\Дизайн полотна\door__veshki__raspashnaya_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36" cy="501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8435" cy="5000625"/>
            <wp:effectExtent l="19050" t="0" r="0" b="0"/>
            <wp:docPr id="3" name="Рисунок 2" descr="door__veshki__3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__veshki__3__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843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CE2" w:rsidSect="00694CE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4CE2"/>
    <w:rsid w:val="0069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2016-04-25T08:10:00Z</dcterms:created>
  <dcterms:modified xsi:type="dcterms:W3CDTF">2016-04-25T08:15:00Z</dcterms:modified>
</cp:coreProperties>
</file>