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93" w:rsidRPr="001B50D7" w:rsidRDefault="00070E93" w:rsidP="00070E9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A64D42">
        <w:rPr>
          <w:color w:val="000000"/>
          <w:sz w:val="28"/>
          <w:szCs w:val="20"/>
        </w:rPr>
        <w:t>АСУТП получе</w:t>
      </w:r>
      <w:r>
        <w:rPr>
          <w:color w:val="000000"/>
          <w:sz w:val="28"/>
          <w:szCs w:val="20"/>
        </w:rPr>
        <w:t>ния винила хлористого (ВХ) мето</w:t>
      </w:r>
      <w:r w:rsidRPr="00A64D42">
        <w:rPr>
          <w:color w:val="000000"/>
          <w:sz w:val="28"/>
          <w:szCs w:val="20"/>
        </w:rPr>
        <w:t>дом хлорировани</w:t>
      </w:r>
      <w:r>
        <w:rPr>
          <w:color w:val="000000"/>
          <w:sz w:val="28"/>
          <w:szCs w:val="20"/>
        </w:rPr>
        <w:t>я этилена на АО "</w:t>
      </w:r>
      <w:proofErr w:type="spellStart"/>
      <w:r>
        <w:rPr>
          <w:color w:val="000000"/>
          <w:sz w:val="28"/>
          <w:szCs w:val="20"/>
        </w:rPr>
        <w:t>Саянскхимпром</w:t>
      </w:r>
      <w:proofErr w:type="spellEnd"/>
      <w:r>
        <w:rPr>
          <w:color w:val="000000"/>
          <w:sz w:val="28"/>
          <w:szCs w:val="20"/>
        </w:rPr>
        <w:t xml:space="preserve">" </w:t>
      </w:r>
      <w:r w:rsidRPr="00A64D42">
        <w:rPr>
          <w:color w:val="000000"/>
          <w:sz w:val="28"/>
          <w:szCs w:val="20"/>
        </w:rPr>
        <w:t xml:space="preserve">(г. Саянск) </w:t>
      </w:r>
      <w:proofErr w:type="gramStart"/>
      <w:r w:rsidRPr="00A64D42">
        <w:rPr>
          <w:color w:val="000000"/>
          <w:sz w:val="28"/>
          <w:szCs w:val="20"/>
        </w:rPr>
        <w:t>предн</w:t>
      </w:r>
      <w:r>
        <w:rPr>
          <w:color w:val="000000"/>
          <w:sz w:val="28"/>
          <w:szCs w:val="20"/>
        </w:rPr>
        <w:t>азначена</w:t>
      </w:r>
      <w:proofErr w:type="gramEnd"/>
      <w:r>
        <w:rPr>
          <w:color w:val="000000"/>
          <w:sz w:val="28"/>
          <w:szCs w:val="20"/>
        </w:rPr>
        <w:t xml:space="preserve"> для обеспечения эффек</w:t>
      </w:r>
      <w:r w:rsidRPr="00A64D42">
        <w:rPr>
          <w:color w:val="000000"/>
          <w:sz w:val="28"/>
          <w:szCs w:val="20"/>
        </w:rPr>
        <w:t>тивного контроля</w:t>
      </w:r>
      <w:r>
        <w:rPr>
          <w:color w:val="000000"/>
          <w:sz w:val="28"/>
          <w:szCs w:val="20"/>
        </w:rPr>
        <w:t xml:space="preserve">, управления и противоаварийной </w:t>
      </w:r>
      <w:r w:rsidRPr="00A64D42">
        <w:rPr>
          <w:color w:val="000000"/>
          <w:sz w:val="28"/>
          <w:szCs w:val="20"/>
        </w:rPr>
        <w:t>автоматической</w:t>
      </w:r>
      <w:r>
        <w:rPr>
          <w:color w:val="000000"/>
          <w:sz w:val="28"/>
          <w:szCs w:val="20"/>
        </w:rPr>
        <w:t xml:space="preserve"> защиты ТП и разработана взамен </w:t>
      </w:r>
      <w:r w:rsidRPr="00A64D42">
        <w:rPr>
          <w:color w:val="000000"/>
          <w:sz w:val="28"/>
          <w:szCs w:val="20"/>
        </w:rPr>
        <w:t xml:space="preserve">существовавшей, </w:t>
      </w:r>
      <w:r>
        <w:rPr>
          <w:color w:val="000000"/>
          <w:sz w:val="28"/>
          <w:szCs w:val="20"/>
        </w:rPr>
        <w:t>морально устаревшей системы управления.</w:t>
      </w:r>
    </w:p>
    <w:p w:rsidR="00070E93" w:rsidRPr="00575F80" w:rsidRDefault="00070E93" w:rsidP="00070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Производство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ВХ представляет собой непрерыв</w:t>
      </w:r>
      <w:r w:rsidRPr="00575F80">
        <w:rPr>
          <w:rFonts w:ascii="Times New Roman" w:eastAsia="Times New Roman" w:hAnsi="Times New Roman" w:cs="Times New Roman"/>
          <w:sz w:val="28"/>
          <w:szCs w:val="20"/>
          <w:lang w:eastAsia="ru-RU"/>
        </w:rPr>
        <w:t>ный процесс, условно разбитый на несколько стадий:</w:t>
      </w:r>
    </w:p>
    <w:p w:rsidR="00070E93" w:rsidRPr="00575F80" w:rsidRDefault="00070E93" w:rsidP="00070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F80">
        <w:rPr>
          <w:rFonts w:ascii="Times New Roman" w:eastAsia="Times New Roman" w:hAnsi="Times New Roman" w:cs="Times New Roman"/>
          <w:sz w:val="28"/>
          <w:szCs w:val="20"/>
          <w:lang w:eastAsia="ru-RU"/>
        </w:rPr>
        <w:t>• окислительное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хлорирование этилена и абсорб</w:t>
      </w:r>
      <w:r w:rsidRPr="00575F80">
        <w:rPr>
          <w:rFonts w:ascii="Times New Roman" w:eastAsia="Times New Roman" w:hAnsi="Times New Roman" w:cs="Times New Roman"/>
          <w:sz w:val="28"/>
          <w:szCs w:val="20"/>
          <w:lang w:eastAsia="ru-RU"/>
        </w:rPr>
        <w:t>ция дихлорэтана (ДХЭ) – стадия 100/1;</w:t>
      </w:r>
    </w:p>
    <w:p w:rsidR="00070E93" w:rsidRPr="00575F80" w:rsidRDefault="00070E93" w:rsidP="00070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F80">
        <w:rPr>
          <w:rFonts w:ascii="Times New Roman" w:eastAsia="Times New Roman" w:hAnsi="Times New Roman" w:cs="Times New Roman"/>
          <w:sz w:val="28"/>
          <w:szCs w:val="20"/>
          <w:lang w:eastAsia="ru-RU"/>
        </w:rPr>
        <w:t>• прямое хлорирование этилена – стадия 200/400;</w:t>
      </w:r>
    </w:p>
    <w:p w:rsidR="00070E93" w:rsidRPr="00575F80" w:rsidRDefault="00070E93" w:rsidP="00070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0E93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>• сушка и ректификация ДХЭ – стадия 300/400, цех № 30</w:t>
      </w:r>
      <w:r w:rsidRPr="00575F8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070E93" w:rsidRPr="00575F80" w:rsidRDefault="00070E93" w:rsidP="00070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F80">
        <w:rPr>
          <w:rFonts w:ascii="Times New Roman" w:eastAsia="Times New Roman" w:hAnsi="Times New Roman" w:cs="Times New Roman"/>
          <w:sz w:val="28"/>
          <w:szCs w:val="20"/>
          <w:lang w:eastAsia="ru-RU"/>
        </w:rPr>
        <w:t>• пиролиз ДХЭ – стадия 500,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цех производства </w:t>
      </w:r>
      <w:r w:rsidRPr="00575F80">
        <w:rPr>
          <w:rFonts w:ascii="Times New Roman" w:eastAsia="Times New Roman" w:hAnsi="Times New Roman" w:cs="Times New Roman"/>
          <w:sz w:val="28"/>
          <w:szCs w:val="20"/>
          <w:lang w:eastAsia="ru-RU"/>
        </w:rPr>
        <w:t>винилхлорида;</w:t>
      </w:r>
    </w:p>
    <w:p w:rsidR="00070E93" w:rsidRPr="00575F80" w:rsidRDefault="00070E93" w:rsidP="00070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F80">
        <w:rPr>
          <w:rFonts w:ascii="Times New Roman" w:eastAsia="Times New Roman" w:hAnsi="Times New Roman" w:cs="Times New Roman"/>
          <w:sz w:val="28"/>
          <w:szCs w:val="20"/>
          <w:lang w:eastAsia="ru-RU"/>
        </w:rPr>
        <w:t>• ректификация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продуктов пиролиза с выделением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хлороводорода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575F80">
        <w:rPr>
          <w:rFonts w:ascii="Times New Roman" w:eastAsia="Times New Roman" w:hAnsi="Times New Roman" w:cs="Times New Roman"/>
          <w:sz w:val="28"/>
          <w:szCs w:val="20"/>
          <w:lang w:eastAsia="ru-RU"/>
        </w:rPr>
        <w:t>ДХЭ и товарного ВХ – стадия 600.</w:t>
      </w:r>
    </w:p>
    <w:p w:rsidR="00070E93" w:rsidRDefault="00070E93" w:rsidP="00070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5F80">
        <w:rPr>
          <w:rFonts w:ascii="Times New Roman" w:eastAsia="Times New Roman" w:hAnsi="Times New Roman" w:cs="Times New Roman"/>
          <w:sz w:val="28"/>
          <w:szCs w:val="20"/>
          <w:lang w:eastAsia="ru-RU"/>
        </w:rPr>
        <w:t>Помимо этого,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отдельно можно выделить: холодильно-</w:t>
      </w:r>
      <w:r w:rsidRPr="00575F8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компрессо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рное отделение (ХКО), состоящее </w:t>
      </w:r>
      <w:r w:rsidRPr="00575F80">
        <w:rPr>
          <w:rFonts w:ascii="Times New Roman" w:eastAsia="Times New Roman" w:hAnsi="Times New Roman" w:cs="Times New Roman"/>
          <w:sz w:val="28"/>
          <w:szCs w:val="20"/>
          <w:lang w:eastAsia="ru-RU"/>
        </w:rPr>
        <w:t>из холодильно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фреоновой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станции, воздушного </w:t>
      </w:r>
      <w:r w:rsidRPr="00575F8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компрессора, комп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рессора азота высокого давления и холодильно-</w:t>
      </w:r>
      <w:r w:rsidRPr="00575F8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прессорной станции; противоава</w:t>
      </w:r>
      <w:r w:rsidRPr="00575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рийную защиту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(ПАЗ) производства ВХ; контроль </w:t>
      </w:r>
      <w:r w:rsidRPr="00575F80">
        <w:rPr>
          <w:rFonts w:ascii="Times New Roman" w:eastAsia="Times New Roman" w:hAnsi="Times New Roman" w:cs="Times New Roman"/>
          <w:sz w:val="28"/>
          <w:szCs w:val="20"/>
          <w:lang w:eastAsia="ru-RU"/>
        </w:rPr>
        <w:t>хозрасчетных пар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аметров и нейтрализация сточных вод – стадия 100/2.</w:t>
      </w:r>
    </w:p>
    <w:p w:rsidR="00070E93" w:rsidRDefault="00070E93" w:rsidP="00070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434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реали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зации АСУТП ВХ использован программно-аппаратный комплекс PCS7 v5.1 компании Сименс</w:t>
      </w:r>
      <w:r w:rsidRPr="001043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Система автоматизации каждой из </w:t>
      </w:r>
      <w:r w:rsidRPr="00104341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стадий (100, 200/400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300/400, 500, 600 и ХКО) вклю</w:t>
      </w:r>
      <w:r w:rsidRPr="00104341">
        <w:rPr>
          <w:rFonts w:ascii="Times New Roman" w:eastAsia="Times New Roman" w:hAnsi="Times New Roman" w:cs="Times New Roman"/>
          <w:sz w:val="28"/>
          <w:szCs w:val="20"/>
          <w:lang w:eastAsia="ru-RU"/>
        </w:rPr>
        <w:t>чает шкаф управл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ения и две операторские станции </w:t>
      </w:r>
      <w:r w:rsidRPr="00104341">
        <w:rPr>
          <w:rFonts w:ascii="Times New Roman" w:eastAsia="Times New Roman" w:hAnsi="Times New Roman" w:cs="Times New Roman"/>
          <w:sz w:val="28"/>
          <w:szCs w:val="20"/>
          <w:lang w:eastAsia="ru-RU"/>
        </w:rPr>
        <w:t>с мониторами 21".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Общее число сигналов, обрабаты</w:t>
      </w:r>
      <w:r w:rsidRPr="00104341">
        <w:rPr>
          <w:rFonts w:ascii="Times New Roman" w:eastAsia="Times New Roman" w:hAnsi="Times New Roman" w:cs="Times New Roman"/>
          <w:sz w:val="28"/>
          <w:szCs w:val="20"/>
          <w:lang w:eastAsia="ru-RU"/>
        </w:rPr>
        <w:t>ваемых АС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УТП ВХ, представлено в таблице 2.1.</w:t>
      </w:r>
    </w:p>
    <w:p w:rsidR="00070E93" w:rsidRPr="00104341" w:rsidRDefault="00070E93" w:rsidP="00070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4341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стадии 10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0/2 предусмотрен дополнительный шкаф управления, обрабатывающий хозрасчетные па</w:t>
      </w:r>
      <w:r w:rsidRPr="0010434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раметры. В системе пред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усмотрено четыре шкафа пи</w:t>
      </w:r>
      <w:r w:rsidRPr="00104341">
        <w:rPr>
          <w:rFonts w:ascii="Times New Roman" w:eastAsia="Times New Roman" w:hAnsi="Times New Roman" w:cs="Times New Roman"/>
          <w:sz w:val="28"/>
          <w:szCs w:val="20"/>
          <w:lang w:eastAsia="ru-RU"/>
        </w:rPr>
        <w:t>тания (по одному на каждые два шкафа управления).</w:t>
      </w:r>
    </w:p>
    <w:p w:rsidR="00070E93" w:rsidRPr="00104341" w:rsidRDefault="00070E93" w:rsidP="00070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4341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качестве аппа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ратной базы выбраны контроллеры SIMATIC S7-</w:t>
      </w:r>
      <w:r w:rsidRPr="001043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400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основе CPU</w:t>
      </w:r>
      <w:r w:rsidRPr="00D23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416-2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DP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децентрали</w:t>
      </w:r>
      <w:r w:rsidRPr="00104341">
        <w:rPr>
          <w:rFonts w:ascii="Times New Roman" w:eastAsia="Times New Roman" w:hAnsi="Times New Roman" w:cs="Times New Roman"/>
          <w:sz w:val="28"/>
          <w:szCs w:val="20"/>
          <w:lang w:eastAsia="ru-RU"/>
        </w:rPr>
        <w:t>зованной периферие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й ET200M. В качестве аппаратной </w:t>
      </w:r>
      <w:r w:rsidRPr="00104341">
        <w:rPr>
          <w:rFonts w:ascii="Times New Roman" w:eastAsia="Times New Roman" w:hAnsi="Times New Roman" w:cs="Times New Roman"/>
          <w:sz w:val="28"/>
          <w:szCs w:val="20"/>
          <w:lang w:eastAsia="ru-RU"/>
        </w:rPr>
        <w:t>базы системы ПАЗ выбран резервир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ованный контроллер SIMATIC S7-</w:t>
      </w:r>
      <w:r w:rsidRPr="001043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400H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основе CPU 417</w:t>
      </w:r>
      <w:r w:rsidRPr="00D2328C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4H с переключае</w:t>
      </w:r>
      <w:r w:rsidRPr="00104341">
        <w:rPr>
          <w:rFonts w:ascii="Times New Roman" w:eastAsia="Times New Roman" w:hAnsi="Times New Roman" w:cs="Times New Roman"/>
          <w:sz w:val="28"/>
          <w:szCs w:val="20"/>
          <w:lang w:eastAsia="ru-RU"/>
        </w:rPr>
        <w:t>мой децентрализованной периферией на базе ET200M.</w:t>
      </w:r>
    </w:p>
    <w:p w:rsidR="00070E93" w:rsidRPr="00104341" w:rsidRDefault="00070E93" w:rsidP="00070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434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Станции начальника смены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(NS1 и NS2) предназна</w:t>
      </w:r>
      <w:r w:rsidRPr="001043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чены для контроля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работы всех стадий, здесь можно </w:t>
      </w:r>
      <w:r w:rsidRPr="00104341">
        <w:rPr>
          <w:rFonts w:ascii="Times New Roman" w:eastAsia="Times New Roman" w:hAnsi="Times New Roman" w:cs="Times New Roman"/>
          <w:sz w:val="28"/>
          <w:szCs w:val="20"/>
          <w:lang w:eastAsia="ru-RU"/>
        </w:rPr>
        <w:t>наблюдать за ходом всего ТП производства ВХ.</w:t>
      </w:r>
    </w:p>
    <w:p w:rsidR="00070E93" w:rsidRPr="00104341" w:rsidRDefault="00070E93" w:rsidP="00070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434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Архивная станция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(A) предназначена для долговременного хранения архивов сообщений и изме</w:t>
      </w:r>
      <w:r w:rsidRPr="00104341">
        <w:rPr>
          <w:rFonts w:ascii="Times New Roman" w:eastAsia="Times New Roman" w:hAnsi="Times New Roman" w:cs="Times New Roman"/>
          <w:sz w:val="28"/>
          <w:szCs w:val="20"/>
          <w:lang w:eastAsia="ru-RU"/>
        </w:rPr>
        <w:t>ренных значений.</w:t>
      </w:r>
    </w:p>
    <w:p w:rsidR="00070E93" w:rsidRPr="00104341" w:rsidRDefault="00070E93" w:rsidP="00070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434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 инжиниринговой станции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(ES) выполняется программирование </w:t>
      </w:r>
      <w:r w:rsidRPr="00104341">
        <w:rPr>
          <w:rFonts w:ascii="Times New Roman" w:eastAsia="Times New Roman" w:hAnsi="Times New Roman" w:cs="Times New Roman"/>
          <w:sz w:val="28"/>
          <w:szCs w:val="20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нтроллеров всех стадий, а также сопровождение проектов станций </w:t>
      </w:r>
      <w:r w:rsidRPr="00104341">
        <w:rPr>
          <w:rFonts w:ascii="Times New Roman" w:eastAsia="Times New Roman" w:hAnsi="Times New Roman" w:cs="Times New Roman"/>
          <w:sz w:val="28"/>
          <w:szCs w:val="20"/>
          <w:lang w:eastAsia="ru-RU"/>
        </w:rPr>
        <w:t>операторов.</w:t>
      </w:r>
    </w:p>
    <w:p w:rsidR="00070E93" w:rsidRPr="00104341" w:rsidRDefault="00070E93" w:rsidP="00070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4341">
        <w:rPr>
          <w:rFonts w:ascii="Times New Roman" w:eastAsia="Times New Roman" w:hAnsi="Times New Roman" w:cs="Times New Roman"/>
          <w:sz w:val="28"/>
          <w:szCs w:val="20"/>
          <w:lang w:eastAsia="ru-RU"/>
        </w:rPr>
        <w:t>Вс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контроллеры системы управления и операторские станции объединены локальной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одноранговой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оптоволоконной кольцевой </w:t>
      </w:r>
      <w:r w:rsidRPr="00104341">
        <w:rPr>
          <w:rFonts w:ascii="Times New Roman" w:eastAsia="Times New Roman" w:hAnsi="Times New Roman" w:cs="Times New Roman"/>
          <w:sz w:val="28"/>
          <w:szCs w:val="20"/>
          <w:lang w:eastAsia="ru-RU"/>
        </w:rPr>
        <w:t>сет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ью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Industrial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Ethernet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Для повышения надежности работы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системы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дублированные абоненты сети подключаются к разным опти</w:t>
      </w:r>
      <w:r w:rsidRPr="00104341">
        <w:rPr>
          <w:rFonts w:ascii="Times New Roman" w:eastAsia="Times New Roman" w:hAnsi="Times New Roman" w:cs="Times New Roman"/>
          <w:sz w:val="28"/>
          <w:szCs w:val="20"/>
          <w:lang w:eastAsia="ru-RU"/>
        </w:rPr>
        <w:t>ческим модулям связи (OLM).</w:t>
      </w:r>
    </w:p>
    <w:p w:rsidR="00070E93" w:rsidRDefault="00070E93" w:rsidP="00070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АСУТП ВХ обеспечивает циклический опрос контроллеров всех </w:t>
      </w:r>
      <w:r w:rsidRPr="00104341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чиков с периодом опроса: 100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мс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043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дискретных датчиков, 200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мс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</w:t>
      </w:r>
      <w:r w:rsidRPr="00104341">
        <w:rPr>
          <w:rFonts w:ascii="Times New Roman" w:eastAsia="Times New Roman" w:hAnsi="Times New Roman" w:cs="Times New Roman"/>
          <w:sz w:val="28"/>
          <w:szCs w:val="20"/>
          <w:lang w:eastAsia="ru-RU"/>
        </w:rPr>
        <w:t>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алоговых датчиков расхода, дав</w:t>
      </w:r>
      <w:r w:rsidRPr="00104341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я, уровня и 400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мс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аналого</w:t>
      </w:r>
      <w:r w:rsidRPr="00104341">
        <w:rPr>
          <w:rFonts w:ascii="Times New Roman" w:eastAsia="Times New Roman" w:hAnsi="Times New Roman" w:cs="Times New Roman"/>
          <w:sz w:val="28"/>
          <w:szCs w:val="20"/>
          <w:lang w:eastAsia="ru-RU"/>
        </w:rPr>
        <w:t>вых датчиков температур. Ма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кси</w:t>
      </w:r>
      <w:r w:rsidRPr="00104341">
        <w:rPr>
          <w:rFonts w:ascii="Times New Roman" w:eastAsia="Times New Roman" w:hAnsi="Times New Roman" w:cs="Times New Roman"/>
          <w:sz w:val="28"/>
          <w:szCs w:val="20"/>
          <w:lang w:eastAsia="ru-RU"/>
        </w:rPr>
        <w:t>мальное время об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новления информации на АРМ опе</w:t>
      </w:r>
      <w:r w:rsidRPr="00104341">
        <w:rPr>
          <w:rFonts w:ascii="Times New Roman" w:eastAsia="Times New Roman" w:hAnsi="Times New Roman" w:cs="Times New Roman"/>
          <w:sz w:val="28"/>
          <w:szCs w:val="20"/>
          <w:lang w:eastAsia="ru-RU"/>
        </w:rPr>
        <w:t>раторов – 2 с.</w:t>
      </w:r>
    </w:p>
    <w:p w:rsidR="00070E93" w:rsidRDefault="00070E93" w:rsidP="00070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4341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системе преду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смотрены устройства бесперебой</w:t>
      </w:r>
      <w:r w:rsidRPr="00104341">
        <w:rPr>
          <w:rFonts w:ascii="Times New Roman" w:eastAsia="Times New Roman" w:hAnsi="Times New Roman" w:cs="Times New Roman"/>
          <w:sz w:val="28"/>
          <w:szCs w:val="20"/>
          <w:lang w:eastAsia="ru-RU"/>
        </w:rPr>
        <w:t>ного питания для 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ппаратных средств нижнего уров</w:t>
      </w:r>
      <w:r w:rsidRPr="00104341">
        <w:rPr>
          <w:rFonts w:ascii="Times New Roman" w:eastAsia="Times New Roman" w:hAnsi="Times New Roman" w:cs="Times New Roman"/>
          <w:sz w:val="28"/>
          <w:szCs w:val="20"/>
          <w:lang w:eastAsia="ru-RU"/>
        </w:rPr>
        <w:t>ня, а также для опер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аторских станций верхнего уров</w:t>
      </w:r>
      <w:r w:rsidRPr="00104341">
        <w:rPr>
          <w:rFonts w:ascii="Times New Roman" w:eastAsia="Times New Roman" w:hAnsi="Times New Roman" w:cs="Times New Roman"/>
          <w:sz w:val="28"/>
          <w:szCs w:val="20"/>
          <w:lang w:eastAsia="ru-RU"/>
        </w:rPr>
        <w:t>ня. Время работы контроллеров при полно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 отклю</w:t>
      </w:r>
      <w:r w:rsidRPr="00104341">
        <w:rPr>
          <w:rFonts w:ascii="Times New Roman" w:eastAsia="Times New Roman" w:hAnsi="Times New Roman" w:cs="Times New Roman"/>
          <w:sz w:val="28"/>
          <w:szCs w:val="20"/>
          <w:lang w:eastAsia="ru-RU"/>
        </w:rPr>
        <w:t>чении сетевого эле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ктропитания – ≥2 ч. В случае от</w:t>
      </w:r>
      <w:r w:rsidRPr="00104341">
        <w:rPr>
          <w:rFonts w:ascii="Times New Roman" w:eastAsia="Times New Roman" w:hAnsi="Times New Roman" w:cs="Times New Roman"/>
          <w:sz w:val="28"/>
          <w:szCs w:val="20"/>
          <w:lang w:eastAsia="ru-RU"/>
        </w:rPr>
        <w:t>ключения электро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энергии на продолжительное вре</w:t>
      </w:r>
      <w:r w:rsidRPr="00104341">
        <w:rPr>
          <w:rFonts w:ascii="Times New Roman" w:eastAsia="Times New Roman" w:hAnsi="Times New Roman" w:cs="Times New Roman"/>
          <w:sz w:val="28"/>
          <w:szCs w:val="20"/>
          <w:lang w:eastAsia="ru-RU"/>
        </w:rPr>
        <w:t>мя, а также в сл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учае прекращения подачи сжатого </w:t>
      </w:r>
      <w:r w:rsidRPr="00104341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воздуха для питани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 систем управления или при вы</w:t>
      </w:r>
      <w:r w:rsidRPr="001043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ходе из строя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любого контроллера, система ПАЗ </w:t>
      </w:r>
      <w:r w:rsidRPr="00104341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обеспечивает пер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евод технологических объектов в </w:t>
      </w:r>
      <w:r w:rsidRPr="00104341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пасное состояние.</w:t>
      </w:r>
    </w:p>
    <w:p w:rsidR="00070E93" w:rsidRPr="001B50D7" w:rsidRDefault="00070E93" w:rsidP="00070E9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АСУ ТП-ВХ</w:t>
      </w:r>
      <w:r w:rsidRPr="001B50D7">
        <w:rPr>
          <w:color w:val="000000"/>
          <w:sz w:val="28"/>
          <w:szCs w:val="20"/>
        </w:rPr>
        <w:t xml:space="preserve"> представляет собой иерархическую двухуровневую распределенную си</w:t>
      </w:r>
      <w:r>
        <w:rPr>
          <w:color w:val="000000"/>
          <w:sz w:val="28"/>
          <w:szCs w:val="20"/>
        </w:rPr>
        <w:t>стему. Нижний уровень АСУ ТП-ВХ</w:t>
      </w:r>
      <w:r w:rsidRPr="001B50D7">
        <w:rPr>
          <w:color w:val="000000"/>
          <w:sz w:val="28"/>
          <w:szCs w:val="20"/>
        </w:rPr>
        <w:t xml:space="preserve"> включает три подсистемы:</w:t>
      </w:r>
    </w:p>
    <w:p w:rsidR="00070E93" w:rsidRPr="001B50D7" w:rsidRDefault="00070E93" w:rsidP="00070E93">
      <w:pPr>
        <w:pStyle w:val="a3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color w:val="000000"/>
          <w:sz w:val="28"/>
          <w:szCs w:val="20"/>
        </w:rPr>
      </w:pPr>
      <w:r w:rsidRPr="001B50D7">
        <w:rPr>
          <w:color w:val="000000"/>
          <w:sz w:val="28"/>
          <w:szCs w:val="20"/>
        </w:rPr>
        <w:t>подсистему контроля и регистрации параметров технологического процесса;</w:t>
      </w:r>
    </w:p>
    <w:p w:rsidR="00070E93" w:rsidRPr="001B50D7" w:rsidRDefault="00070E93" w:rsidP="00070E93">
      <w:pPr>
        <w:pStyle w:val="a3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color w:val="000000"/>
          <w:sz w:val="28"/>
          <w:szCs w:val="20"/>
        </w:rPr>
      </w:pPr>
      <w:r w:rsidRPr="001B50D7">
        <w:rPr>
          <w:color w:val="000000"/>
          <w:sz w:val="28"/>
          <w:szCs w:val="20"/>
        </w:rPr>
        <w:t>подсистему автоматического регулирования параметров;</w:t>
      </w:r>
    </w:p>
    <w:p w:rsidR="00070E93" w:rsidRPr="001B50D7" w:rsidRDefault="00070E93" w:rsidP="00070E93">
      <w:pPr>
        <w:pStyle w:val="a3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color w:val="000000"/>
          <w:sz w:val="28"/>
          <w:szCs w:val="20"/>
        </w:rPr>
      </w:pPr>
      <w:r w:rsidRPr="001B50D7">
        <w:rPr>
          <w:color w:val="000000"/>
          <w:sz w:val="28"/>
          <w:szCs w:val="20"/>
        </w:rPr>
        <w:t>подсистему сигнализации и противоаварийной защиты процесса при отклонении параметров за допустимые границы.</w:t>
      </w:r>
    </w:p>
    <w:p w:rsidR="00070E93" w:rsidRPr="001B50D7" w:rsidRDefault="00070E93" w:rsidP="00070E9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1B50D7">
        <w:rPr>
          <w:color w:val="000000"/>
          <w:sz w:val="28"/>
          <w:szCs w:val="20"/>
        </w:rPr>
        <w:t>На в</w:t>
      </w:r>
      <w:r>
        <w:rPr>
          <w:color w:val="000000"/>
          <w:sz w:val="28"/>
          <w:szCs w:val="20"/>
        </w:rPr>
        <w:t>ерхнем уровне системы АСУ ТП-ВХ</w:t>
      </w:r>
      <w:r w:rsidRPr="001B50D7">
        <w:rPr>
          <w:color w:val="000000"/>
          <w:sz w:val="28"/>
          <w:szCs w:val="20"/>
        </w:rPr>
        <w:t xml:space="preserve"> на базе персональных компьютеров организуются автоматизированные рабочие места аппаратчиков, с которых в реальном времени должны выполняться функции контроля и управления стадий синтеза и ректификации ДХЭ, а также функции архивации текущей информации</w:t>
      </w:r>
      <w:r>
        <w:rPr>
          <w:color w:val="000000"/>
          <w:sz w:val="28"/>
          <w:szCs w:val="20"/>
        </w:rPr>
        <w:t>,</w:t>
      </w:r>
      <w:r w:rsidRPr="001B50D7">
        <w:rPr>
          <w:color w:val="000000"/>
          <w:sz w:val="28"/>
          <w:szCs w:val="20"/>
        </w:rPr>
        <w:t xml:space="preserve"> и ее обработки за отчетные периоды времени.  В общем виде реализуемые н</w:t>
      </w:r>
      <w:r>
        <w:rPr>
          <w:color w:val="000000"/>
          <w:sz w:val="28"/>
          <w:szCs w:val="20"/>
        </w:rPr>
        <w:t>а АРМ верхнего уровня АСУ ТП-ВХ</w:t>
      </w:r>
      <w:r w:rsidRPr="001B50D7">
        <w:rPr>
          <w:color w:val="000000"/>
          <w:sz w:val="28"/>
          <w:szCs w:val="20"/>
        </w:rPr>
        <w:t xml:space="preserve"> функции можно разделить на три подкласса:</w:t>
      </w:r>
    </w:p>
    <w:p w:rsidR="00070E93" w:rsidRPr="001B50D7" w:rsidRDefault="00070E93" w:rsidP="00070E93">
      <w:pPr>
        <w:pStyle w:val="a3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1B50D7">
        <w:rPr>
          <w:color w:val="000000"/>
          <w:sz w:val="28"/>
          <w:szCs w:val="20"/>
        </w:rPr>
        <w:t>индикация параметров ТП и сигнализация нарушений режима;</w:t>
      </w:r>
    </w:p>
    <w:p w:rsidR="00070E93" w:rsidRPr="001B50D7" w:rsidRDefault="00070E93" w:rsidP="00070E93">
      <w:pPr>
        <w:pStyle w:val="a3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1B50D7">
        <w:rPr>
          <w:color w:val="000000"/>
          <w:sz w:val="28"/>
          <w:szCs w:val="20"/>
        </w:rPr>
        <w:t>управление из кадра (с экрана) технологическим процессом;</w:t>
      </w:r>
    </w:p>
    <w:p w:rsidR="00070E93" w:rsidRPr="001B50D7" w:rsidRDefault="00070E93" w:rsidP="00070E93">
      <w:pPr>
        <w:pStyle w:val="a3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1B50D7">
        <w:rPr>
          <w:color w:val="000000"/>
          <w:sz w:val="28"/>
          <w:szCs w:val="20"/>
        </w:rPr>
        <w:t>управление переходом по экранам (кадрам).</w:t>
      </w:r>
    </w:p>
    <w:p w:rsidR="00070E93" w:rsidRDefault="00070E93" w:rsidP="00070E93">
      <w:pPr>
        <w:pStyle w:val="a3"/>
        <w:spacing w:before="0" w:beforeAutospacing="0" w:after="0" w:afterAutospacing="0"/>
        <w:ind w:firstLine="709"/>
        <w:jc w:val="both"/>
        <w:rPr>
          <w:noProof/>
        </w:rPr>
      </w:pPr>
      <w:r w:rsidRPr="001B50D7">
        <w:rPr>
          <w:color w:val="000000"/>
          <w:sz w:val="28"/>
          <w:szCs w:val="20"/>
        </w:rPr>
        <w:t>Информация о нарушениях технологического режима подлежит автоматической распечатке на принтерах ПК АРМ с одновременным сохранением ее в специальном файле-отчете тревог.  На мониторах ПК АРМ возможность си</w:t>
      </w:r>
      <w:r>
        <w:rPr>
          <w:color w:val="000000"/>
          <w:sz w:val="28"/>
          <w:szCs w:val="20"/>
        </w:rPr>
        <w:t xml:space="preserve">гнализации отклонений от </w:t>
      </w:r>
      <w:proofErr w:type="spellStart"/>
      <w:r>
        <w:rPr>
          <w:color w:val="000000"/>
          <w:sz w:val="28"/>
          <w:szCs w:val="20"/>
        </w:rPr>
        <w:t>уставок</w:t>
      </w:r>
      <w:proofErr w:type="spellEnd"/>
      <w:r w:rsidRPr="001B50D7">
        <w:rPr>
          <w:color w:val="000000"/>
          <w:sz w:val="28"/>
          <w:szCs w:val="20"/>
        </w:rPr>
        <w:t xml:space="preserve"> обеспечена для всех контролируемых параметров. Кроме сигналов от датчиков и преобразователей, на экранах ПК АРМ осуществляется контроль и индикация переменных, коэффициентов и констант на входах и выходах </w:t>
      </w:r>
      <w:proofErr w:type="spellStart"/>
      <w:r w:rsidRPr="001B50D7">
        <w:rPr>
          <w:color w:val="000000"/>
          <w:sz w:val="28"/>
          <w:szCs w:val="20"/>
        </w:rPr>
        <w:t>алгоблоков</w:t>
      </w:r>
      <w:proofErr w:type="spellEnd"/>
      <w:r w:rsidRPr="001B50D7">
        <w:rPr>
          <w:color w:val="000000"/>
          <w:sz w:val="28"/>
          <w:szCs w:val="20"/>
        </w:rPr>
        <w:t xml:space="preserve"> в алгоритмической структуре подсистемы автоматического регулирования и обеспечивается возможность их изменения в реальном</w:t>
      </w:r>
      <w:r>
        <w:rPr>
          <w:color w:val="000000"/>
          <w:sz w:val="28"/>
          <w:szCs w:val="20"/>
        </w:rPr>
        <w:t xml:space="preserve"> </w:t>
      </w:r>
      <w:r w:rsidRPr="001B50D7">
        <w:rPr>
          <w:color w:val="000000"/>
          <w:sz w:val="28"/>
          <w:szCs w:val="20"/>
        </w:rPr>
        <w:t>времени.</w:t>
      </w:r>
      <w:r w:rsidRPr="00070E93">
        <w:rPr>
          <w:noProof/>
        </w:rPr>
        <w:t xml:space="preserve"> </w:t>
      </w:r>
    </w:p>
    <w:p w:rsidR="007356BF" w:rsidRPr="00070E93" w:rsidRDefault="00070E93" w:rsidP="00070E9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bookmarkStart w:id="0" w:name="_GoBack"/>
      <w:bookmarkEnd w:id="0"/>
      <w:r w:rsidRPr="00070E93">
        <w:rPr>
          <w:noProof/>
          <w:color w:val="FF0000"/>
        </w:rPr>
        <w:lastRenderedPageBreak/>
        <w:drawing>
          <wp:anchor distT="0" distB="0" distL="114300" distR="114300" simplePos="0" relativeHeight="251658240" behindDoc="0" locked="0" layoutInCell="1" allowOverlap="1" wp14:anchorId="295EE56E" wp14:editId="38946B4D">
            <wp:simplePos x="1527175" y="720725"/>
            <wp:positionH relativeFrom="margin">
              <wp:align>center</wp:align>
            </wp:positionH>
            <wp:positionV relativeFrom="margin">
              <wp:align>top</wp:align>
            </wp:positionV>
            <wp:extent cx="6657340" cy="368935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711" cy="369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56BF" w:rsidRPr="0007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E1667"/>
    <w:multiLevelType w:val="multilevel"/>
    <w:tmpl w:val="459C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224911"/>
    <w:multiLevelType w:val="multilevel"/>
    <w:tmpl w:val="BF56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93"/>
    <w:rsid w:val="00070E93"/>
    <w:rsid w:val="0073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о</cp:lastModifiedBy>
  <cp:revision>1</cp:revision>
  <dcterms:created xsi:type="dcterms:W3CDTF">2016-05-31T06:15:00Z</dcterms:created>
  <dcterms:modified xsi:type="dcterms:W3CDTF">2016-05-31T06:17:00Z</dcterms:modified>
</cp:coreProperties>
</file>