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5" w:rsidRPr="001E2875" w:rsidRDefault="001E2875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39C6" w:rsidRDefault="00ED39C6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9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Задание – </w:t>
      </w:r>
      <w:r w:rsidR="0022355A">
        <w:rPr>
          <w:rFonts w:ascii="Arial" w:eastAsia="Times New Roman" w:hAnsi="Arial" w:cs="Arial"/>
          <w:b/>
          <w:sz w:val="32"/>
          <w:szCs w:val="32"/>
          <w:lang w:eastAsia="ru-RU"/>
        </w:rPr>
        <w:t>установка сантехники</w:t>
      </w:r>
    </w:p>
    <w:p w:rsidR="00ED39C6" w:rsidRPr="00242676" w:rsidRDefault="00ED39C6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Балашиха, мкр</w:t>
      </w:r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Салытковка, </w:t>
      </w:r>
      <w:proofErr w:type="gramStart"/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>ул</w:t>
      </w:r>
      <w:proofErr w:type="gramEnd"/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Коллективная</w:t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33B6D" w:rsidRDefault="00133B6D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Цену просьба дать отдельно на первый и второй этаж.</w:t>
      </w:r>
    </w:p>
    <w:p w:rsidR="0022355A" w:rsidRPr="0022355A" w:rsidRDefault="006558D2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Необходимо </w:t>
      </w:r>
      <w:r w:rsidR="0022355A">
        <w:rPr>
          <w:rFonts w:ascii="Arial" w:eastAsia="Times New Roman" w:hAnsi="Arial" w:cs="Arial"/>
          <w:lang w:eastAsia="ru-RU"/>
        </w:rPr>
        <w:t>установить сантехнику и подключить следующие приборы</w:t>
      </w:r>
      <w:r w:rsidR="0022355A" w:rsidRPr="0022355A">
        <w:rPr>
          <w:rFonts w:ascii="Arial" w:eastAsia="Times New Roman" w:hAnsi="Arial" w:cs="Arial"/>
          <w:lang w:eastAsia="ru-RU"/>
        </w:rPr>
        <w:t>.</w:t>
      </w:r>
    </w:p>
    <w:p w:rsidR="0022355A" w:rsidRDefault="0022355A" w:rsidP="006558D2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22355A" w:rsidRPr="0022355A" w:rsidRDefault="0022355A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2355A">
        <w:rPr>
          <w:rFonts w:ascii="Arial" w:eastAsia="Times New Roman" w:hAnsi="Arial" w:cs="Arial"/>
          <w:b/>
          <w:u w:val="single"/>
          <w:lang w:eastAsia="ru-RU"/>
        </w:rPr>
        <w:t>Кухня</w:t>
      </w:r>
      <w:r>
        <w:rPr>
          <w:rFonts w:ascii="Arial" w:eastAsia="Times New Roman" w:hAnsi="Arial" w:cs="Arial"/>
          <w:lang w:eastAsia="ru-RU"/>
        </w:rPr>
        <w:t xml:space="preserve"> – техника установлена, требуется подключить</w:t>
      </w:r>
      <w:r w:rsidRPr="0022355A">
        <w:rPr>
          <w:rFonts w:ascii="Arial" w:eastAsia="Times New Roman" w:hAnsi="Arial" w:cs="Arial"/>
          <w:lang w:eastAsia="ru-RU"/>
        </w:rPr>
        <w:t>:</w:t>
      </w:r>
    </w:p>
    <w:p w:rsidR="0022355A" w:rsidRDefault="0022355A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Посудомойку, стиральную машину.</w:t>
      </w:r>
    </w:p>
    <w:p w:rsidR="0022355A" w:rsidRDefault="0022355A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2355A" w:rsidRDefault="0022355A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22355A">
        <w:rPr>
          <w:rFonts w:ascii="Arial" w:eastAsia="Times New Roman" w:hAnsi="Arial" w:cs="Arial"/>
          <w:b/>
          <w:u w:val="single"/>
          <w:lang w:eastAsia="ru-RU"/>
        </w:rPr>
        <w:t>Сан узел</w:t>
      </w:r>
      <w:proofErr w:type="gramEnd"/>
      <w:r w:rsidRPr="0022355A">
        <w:rPr>
          <w:rFonts w:ascii="Arial" w:eastAsia="Times New Roman" w:hAnsi="Arial" w:cs="Arial"/>
          <w:b/>
          <w:u w:val="single"/>
          <w:lang w:eastAsia="ru-RU"/>
        </w:rPr>
        <w:t xml:space="preserve"> второй этаж</w:t>
      </w:r>
      <w:r>
        <w:rPr>
          <w:rFonts w:ascii="Arial" w:eastAsia="Times New Roman" w:hAnsi="Arial" w:cs="Arial"/>
          <w:lang w:eastAsia="ru-RU"/>
        </w:rPr>
        <w:t xml:space="preserve"> – </w:t>
      </w:r>
      <w:r w:rsidR="00133B6D">
        <w:rPr>
          <w:rFonts w:ascii="Arial" w:eastAsia="Times New Roman" w:hAnsi="Arial" w:cs="Arial"/>
          <w:lang w:eastAsia="ru-RU"/>
        </w:rPr>
        <w:t>фото прилагаются.</w:t>
      </w:r>
    </w:p>
    <w:p w:rsidR="0022355A" w:rsidRDefault="0022355A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2355A" w:rsidRPr="0022355A" w:rsidRDefault="0022355A" w:rsidP="006558D2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Установить</w:t>
      </w:r>
      <w:r>
        <w:rPr>
          <w:rFonts w:ascii="Arial" w:eastAsia="Times New Roman" w:hAnsi="Arial" w:cs="Arial"/>
          <w:lang w:val="en-US" w:eastAsia="ru-RU"/>
        </w:rPr>
        <w:t>:</w:t>
      </w:r>
    </w:p>
    <w:p w:rsidR="0022355A" w:rsidRDefault="0022355A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Смеситель раковины,</w:t>
      </w:r>
    </w:p>
    <w:p w:rsidR="00ED39C6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Душ стандартный - </w:t>
      </w:r>
      <w:hyperlink r:id="rId5" w:history="1">
        <w:r w:rsidRPr="00D33474">
          <w:rPr>
            <w:rStyle w:val="a5"/>
            <w:rFonts w:ascii="Arial" w:eastAsia="Times New Roman" w:hAnsi="Arial" w:cs="Arial"/>
            <w:lang w:eastAsia="ru-RU"/>
          </w:rPr>
          <w:t>http://santehnika-online.ru/product/dushevaya_stoyka_bravat_opal_f9125183cp_a_rus/</w:t>
        </w:r>
      </w:hyperlink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смеситель санитарный,</w:t>
      </w:r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смеситель ванной,</w:t>
      </w:r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полотенцесушитель,</w:t>
      </w:r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унитаз подвесной (инсталляция уже установлена) - </w:t>
      </w:r>
      <w:hyperlink r:id="rId6" w:history="1">
        <w:r w:rsidRPr="00D33474">
          <w:rPr>
            <w:rStyle w:val="a5"/>
            <w:rFonts w:ascii="Arial" w:eastAsia="Times New Roman" w:hAnsi="Arial" w:cs="Arial"/>
            <w:lang w:eastAsia="ru-RU"/>
          </w:rPr>
          <w:t>http://santehnika-online.ru/product/unitaz_podvesnoy_roca_dama_senso_346517000/</w:t>
        </w:r>
      </w:hyperlink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Установить подвесную мебель – </w:t>
      </w:r>
    </w:p>
    <w:p w:rsidR="0022355A" w:rsidRDefault="0022355A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hyperlink r:id="rId7" w:history="1">
        <w:r w:rsidRPr="00D33474">
          <w:rPr>
            <w:rStyle w:val="a5"/>
            <w:rFonts w:ascii="Arial" w:eastAsia="Times New Roman" w:hAnsi="Arial" w:cs="Arial"/>
            <w:lang w:eastAsia="ru-RU"/>
          </w:rPr>
          <w:t>http://santehnika-online.ru/product/mebel_dlya_vannoy_akvaton_sevilya_120_belyy_zhemchug/</w:t>
        </w:r>
      </w:hyperlink>
    </w:p>
    <w:p w:rsidR="0022355A" w:rsidRDefault="00133B6D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(только тумбу, зеркало и один шкаф)</w:t>
      </w:r>
    </w:p>
    <w:p w:rsidR="00133B6D" w:rsidRDefault="00133B6D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33B6D" w:rsidRPr="0022355A" w:rsidRDefault="00133B6D" w:rsidP="0022355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133B6D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33B6D">
        <w:rPr>
          <w:rFonts w:ascii="Arial" w:eastAsia="Times New Roman" w:hAnsi="Arial" w:cs="Arial"/>
          <w:b/>
          <w:lang w:eastAsia="ru-RU"/>
        </w:rPr>
        <w:t>Сан узел</w:t>
      </w:r>
      <w:proofErr w:type="gramEnd"/>
      <w:r w:rsidRPr="00133B6D">
        <w:rPr>
          <w:rFonts w:ascii="Arial" w:eastAsia="Times New Roman" w:hAnsi="Arial" w:cs="Arial"/>
          <w:b/>
          <w:lang w:eastAsia="ru-RU"/>
        </w:rPr>
        <w:t xml:space="preserve"> первый этаж</w:t>
      </w:r>
      <w:r w:rsidRPr="00133B6D">
        <w:rPr>
          <w:rFonts w:ascii="Arial" w:eastAsia="Times New Roman" w:hAnsi="Arial" w:cs="Arial"/>
          <w:lang w:eastAsia="ru-RU"/>
        </w:rPr>
        <w:t xml:space="preserve"> – </w:t>
      </w:r>
    </w:p>
    <w:p w:rsidR="00133B6D" w:rsidRDefault="00133B6D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33B6D" w:rsidRDefault="00133B6D" w:rsidP="00133B6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Смеситель раковины,</w:t>
      </w:r>
    </w:p>
    <w:p w:rsidR="00133B6D" w:rsidRDefault="00133B6D" w:rsidP="00133B6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Душ стандартный - </w:t>
      </w:r>
      <w:hyperlink r:id="rId8" w:history="1">
        <w:r w:rsidRPr="00D33474">
          <w:rPr>
            <w:rStyle w:val="a5"/>
            <w:rFonts w:ascii="Arial" w:eastAsia="Times New Roman" w:hAnsi="Arial" w:cs="Arial"/>
            <w:lang w:eastAsia="ru-RU"/>
          </w:rPr>
          <w:t>http://santehnika-online.ru/product/dushevaya_stoyka_bravat_opal_f9125183cp_a_rus/</w:t>
        </w:r>
      </w:hyperlink>
    </w:p>
    <w:p w:rsidR="00133B6D" w:rsidRDefault="00133B6D" w:rsidP="00133B6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смеситель санитарный,</w:t>
      </w:r>
    </w:p>
    <w:p w:rsidR="00133B6D" w:rsidRDefault="00133B6D" w:rsidP="00133B6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полотенцесушитель,</w:t>
      </w:r>
    </w:p>
    <w:p w:rsidR="00133B6D" w:rsidRDefault="00133B6D" w:rsidP="00133B6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унитаз подвесной (инсталляция уже установлена) - </w:t>
      </w:r>
      <w:hyperlink r:id="rId9" w:history="1">
        <w:r w:rsidRPr="00D33474">
          <w:rPr>
            <w:rStyle w:val="a5"/>
            <w:rFonts w:ascii="Arial" w:eastAsia="Times New Roman" w:hAnsi="Arial" w:cs="Arial"/>
            <w:lang w:eastAsia="ru-RU"/>
          </w:rPr>
          <w:t>http://santehnika-online.ru/product/unitaz_podvesnoy_roca_dama_senso_346517000/</w:t>
        </w:r>
      </w:hyperlink>
    </w:p>
    <w:p w:rsidR="00133B6D" w:rsidRDefault="00133B6D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33B6D" w:rsidRDefault="00133B6D" w:rsidP="00133B6D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Установить подвесную мебель – </w:t>
      </w:r>
    </w:p>
    <w:p w:rsidR="00133B6D" w:rsidRDefault="00133B6D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hyperlink r:id="rId10" w:history="1">
        <w:r w:rsidRPr="00D33474">
          <w:rPr>
            <w:rStyle w:val="a5"/>
            <w:rFonts w:ascii="Arial" w:eastAsia="Times New Roman" w:hAnsi="Arial" w:cs="Arial"/>
            <w:lang w:eastAsia="ru-RU"/>
          </w:rPr>
          <w:t>http://santehnika-online.ru/product/mebel_dlya_vannoy_briklaer_kuba_120_venge/</w:t>
        </w:r>
      </w:hyperlink>
    </w:p>
    <w:p w:rsidR="00133B6D" w:rsidRDefault="00133B6D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sectPr w:rsidR="00133B6D" w:rsidSect="0065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9"/>
    <w:rsid w:val="00063612"/>
    <w:rsid w:val="00133B6D"/>
    <w:rsid w:val="001E2875"/>
    <w:rsid w:val="0022355A"/>
    <w:rsid w:val="00242676"/>
    <w:rsid w:val="002632DE"/>
    <w:rsid w:val="00581A1A"/>
    <w:rsid w:val="005C47D7"/>
    <w:rsid w:val="006558D2"/>
    <w:rsid w:val="006F1EF2"/>
    <w:rsid w:val="0073745F"/>
    <w:rsid w:val="007B7E39"/>
    <w:rsid w:val="007F5B86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821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hnika-online.ru/product/dushevaya_stoyka_bravat_opal_f9125183cp_a_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tehnika-online.ru/product/mebel_dlya_vannoy_akvaton_sevilya_120_belyy_zhemchu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tehnika-online.ru/product/unitaz_podvesnoy_roca_dama_senso_346517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ntehnika-online.ru/product/dushevaya_stoyka_bravat_opal_f9125183cp_a_rus/" TargetMode="External"/><Relationship Id="rId10" Type="http://schemas.openxmlformats.org/officeDocument/2006/relationships/hyperlink" Target="http://santehnika-online.ru/product/mebel_dlya_vannoy_briklaer_kuba_120_ve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ntehnika-online.ru/product/unitaz_podvesnoy_roca_dama_senso_346517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2016-09-21T17:01:00Z</dcterms:created>
  <dcterms:modified xsi:type="dcterms:W3CDTF">2016-09-21T17:15:00Z</dcterms:modified>
</cp:coreProperties>
</file>